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c276bc84d4c56" w:history="1">
              <w:r>
                <w:rPr>
                  <w:rStyle w:val="Hyperlink"/>
                </w:rPr>
                <w:t>2025-2031年中国印刷油墨市场深度调研与发展趋势分析报告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c276bc84d4c56" w:history="1">
              <w:r>
                <w:rPr>
                  <w:rStyle w:val="Hyperlink"/>
                </w:rPr>
                <w:t>2025-2031年中国印刷油墨市场深度调研与发展趋势分析报告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c276bc84d4c56" w:history="1">
                <w:r>
                  <w:rPr>
                    <w:rStyle w:val="Hyperlink"/>
                  </w:rPr>
                  <w:t>https://www.20087.com/1/39/YinShuaYouMoHangYeQuShiFenXi.html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油墨是由有色体（如颜料、染料等）、连结料、填（充）料、附加料等物质组成的均匀混合物；能进行印刷，并在被印刷体上干燥；是有颜色、具有一定流动度的浆状胶粘体。 因此，颜色（色相）、身骨（稀稠、流动度等流变性能）和干燥性能是油墨的***个最重要的性能。它们的种类很多，物理性质亦不一样，有的很稠、很粘；而有的却相当稀。有的以植物油作连结料；有的用树脂和溶剂或水等作连结料。这些都是根据印刷的对象即承印物、印刷方法、印刷版材的类型和干燥方法等来决定。</w:t>
      </w:r>
      <w:r>
        <w:rPr>
          <w:rFonts w:hint="eastAsia"/>
        </w:rPr>
        <w:br/>
      </w:r>
      <w:r>
        <w:rPr>
          <w:rFonts w:hint="eastAsia"/>
        </w:rPr>
        <w:t>　　**年**月**日，世界卫生组织国际癌症研究机构公布的致癌物清单初步整理参考，印刷墨在3类致癌物清单中。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c276bc84d4c56" w:history="1">
        <w:r>
          <w:rPr>
            <w:rStyle w:val="Hyperlink"/>
          </w:rPr>
          <w:t>2025-2031年中国印刷油墨市场深度调研与发展趋势分析报告</w:t>
        </w:r>
      </w:hyperlink>
      <w:r>
        <w:rPr>
          <w:rFonts w:hint="eastAsia"/>
        </w:rPr>
        <w:t>》依托权威数据资源与长期市场监测，系统分析了印刷油墨行业的市场规模、市场需求及产业链结构，深入探讨了印刷油墨价格变动与细分市场特征。报告科学预测了印刷油墨市场前景及未来发展趋势，重点剖析了行业集中度、竞争格局及重点企业的市场地位，并通过SWOT分析揭示了印刷油墨行业机遇与潜在风险。报告为投资者及业内企业提供了全面的市场洞察与决策参考，助力把握印刷油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印刷油墨概述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印刷油墨产品主要分类</w:t>
      </w:r>
      <w:r>
        <w:rPr>
          <w:rFonts w:hint="eastAsia"/>
        </w:rPr>
        <w:br/>
      </w:r>
      <w:r>
        <w:rPr>
          <w:rFonts w:hint="eastAsia"/>
        </w:rPr>
        <w:t>　　　　一、平版印刷的油墨</w:t>
      </w:r>
      <w:r>
        <w:rPr>
          <w:rFonts w:hint="eastAsia"/>
        </w:rPr>
        <w:br/>
      </w:r>
      <w:r>
        <w:rPr>
          <w:rFonts w:hint="eastAsia"/>
        </w:rPr>
        <w:t>　　　　二、柔性版油墨</w:t>
      </w:r>
      <w:r>
        <w:rPr>
          <w:rFonts w:hint="eastAsia"/>
        </w:rPr>
        <w:br/>
      </w:r>
      <w:r>
        <w:rPr>
          <w:rFonts w:hint="eastAsia"/>
        </w:rPr>
        <w:t>　　　　三、数字墨水</w:t>
      </w:r>
      <w:r>
        <w:rPr>
          <w:rFonts w:hint="eastAsia"/>
        </w:rPr>
        <w:br/>
      </w:r>
      <w:r>
        <w:rPr>
          <w:rFonts w:hint="eastAsia"/>
        </w:rPr>
        <w:t>　　　　四、凹印墨水</w:t>
      </w:r>
      <w:r>
        <w:rPr>
          <w:rFonts w:hint="eastAsia"/>
        </w:rPr>
        <w:br/>
      </w:r>
      <w:r>
        <w:rPr>
          <w:rFonts w:hint="eastAsia"/>
        </w:rPr>
        <w:t>　　　　五、其他墨水</w:t>
      </w:r>
      <w:r>
        <w:rPr>
          <w:rFonts w:hint="eastAsia"/>
        </w:rPr>
        <w:br/>
      </w:r>
      <w:r>
        <w:rPr>
          <w:rFonts w:hint="eastAsia"/>
        </w:rPr>
        <w:t>　　第五节 印刷油墨主要应用领域分析</w:t>
      </w:r>
      <w:r>
        <w:rPr>
          <w:rFonts w:hint="eastAsia"/>
        </w:rPr>
        <w:br/>
      </w:r>
      <w:r>
        <w:rPr>
          <w:rFonts w:hint="eastAsia"/>
        </w:rPr>
        <w:t>　　　　一、出版和商业印刷行业</w:t>
      </w:r>
      <w:r>
        <w:rPr>
          <w:rFonts w:hint="eastAsia"/>
        </w:rPr>
        <w:br/>
      </w:r>
      <w:r>
        <w:rPr>
          <w:rFonts w:hint="eastAsia"/>
        </w:rPr>
        <w:t>　　　　二、包装行业</w:t>
      </w:r>
      <w:r>
        <w:rPr>
          <w:rFonts w:hint="eastAsia"/>
        </w:rPr>
        <w:br/>
      </w:r>
      <w:r>
        <w:rPr>
          <w:rFonts w:hint="eastAsia"/>
        </w:rPr>
        <w:t>　　　　三、促销和其他行业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国外印刷油墨市场发展概况</w:t>
      </w:r>
      <w:r>
        <w:rPr>
          <w:rFonts w:hint="eastAsia"/>
        </w:rPr>
        <w:br/>
      </w:r>
      <w:r>
        <w:rPr>
          <w:rFonts w:hint="eastAsia"/>
        </w:rPr>
        <w:t>　　第一节 全球印刷油墨市场分析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2025年我国印刷油墨环境分析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我国印刷油墨技术发展分析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当前我国印刷油墨技术发展现况分析</w:t>
      </w:r>
      <w:r>
        <w:rPr>
          <w:rFonts w:hint="eastAsia"/>
        </w:rPr>
        <w:br/>
      </w:r>
      <w:r>
        <w:rPr>
          <w:rFonts w:hint="eastAsia"/>
        </w:rPr>
        <w:t>　　第二节 我国印刷油墨技术成熟度分析</w:t>
      </w:r>
      <w:r>
        <w:rPr>
          <w:rFonts w:hint="eastAsia"/>
        </w:rPr>
        <w:br/>
      </w:r>
      <w:r>
        <w:rPr>
          <w:rFonts w:hint="eastAsia"/>
        </w:rPr>
        <w:t>　　第三节 中、外印刷油墨技术差距及其主要因素分析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未来提高我国印刷油墨技术的策略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印刷油墨市场特性分析</w:t>
      </w:r>
      <w:r>
        <w:rPr>
          <w:rFonts w:hint="eastAsia"/>
        </w:rPr>
        <w:br/>
      </w:r>
      <w:r>
        <w:rPr>
          <w:rFonts w:hint="eastAsia"/>
        </w:rPr>
        <w:t>　　第一节 印刷油墨市场集中度分析及预测</w:t>
      </w:r>
      <w:r>
        <w:rPr>
          <w:rFonts w:hint="eastAsia"/>
        </w:rPr>
        <w:br/>
      </w:r>
      <w:r>
        <w:rPr>
          <w:rFonts w:hint="eastAsia"/>
        </w:rPr>
        <w:t>　　第二节 印刷油墨SWOT分析及预测</w:t>
      </w:r>
      <w:r>
        <w:rPr>
          <w:rFonts w:hint="eastAsia"/>
        </w:rPr>
        <w:br/>
      </w:r>
      <w:r>
        <w:rPr>
          <w:rFonts w:hint="eastAsia"/>
        </w:rPr>
        <w:t>　　　　一、印刷油墨优势</w:t>
      </w:r>
      <w:r>
        <w:rPr>
          <w:rFonts w:hint="eastAsia"/>
        </w:rPr>
        <w:br/>
      </w:r>
      <w:r>
        <w:rPr>
          <w:rFonts w:hint="eastAsia"/>
        </w:rPr>
        <w:t>　　　　二、印刷油墨劣势</w:t>
      </w:r>
      <w:r>
        <w:rPr>
          <w:rFonts w:hint="eastAsia"/>
        </w:rPr>
        <w:br/>
      </w:r>
      <w:r>
        <w:rPr>
          <w:rFonts w:hint="eastAsia"/>
        </w:rPr>
        <w:t>　　　　三、印刷油墨机会</w:t>
      </w:r>
      <w:r>
        <w:rPr>
          <w:rFonts w:hint="eastAsia"/>
        </w:rPr>
        <w:br/>
      </w:r>
      <w:r>
        <w:rPr>
          <w:rFonts w:hint="eastAsia"/>
        </w:rPr>
        <w:t>　　　　四、印刷油墨风险</w:t>
      </w:r>
      <w:r>
        <w:rPr>
          <w:rFonts w:hint="eastAsia"/>
        </w:rPr>
        <w:br/>
      </w:r>
      <w:r>
        <w:rPr>
          <w:rFonts w:hint="eastAsia"/>
        </w:rPr>
        <w:t>　　第三节 印刷油墨进入退出状况分析及预测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我国印刷油墨发展现状</w:t>
      </w:r>
      <w:r>
        <w:rPr>
          <w:rFonts w:hint="eastAsia"/>
        </w:rPr>
        <w:br/>
      </w:r>
      <w:r>
        <w:rPr>
          <w:rFonts w:hint="eastAsia"/>
        </w:rPr>
        <w:t>　　第一节 我国印刷油墨市场现状分析及预测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我国印刷油墨产量分析</w:t>
      </w:r>
      <w:r>
        <w:rPr>
          <w:rFonts w:hint="eastAsia"/>
        </w:rPr>
        <w:br/>
      </w:r>
      <w:r>
        <w:rPr>
          <w:rFonts w:hint="eastAsia"/>
        </w:rPr>
        <w:t>　　　　一、我国印刷油墨生产区域分布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二、2020-2025年我国印刷油墨产量</w:t>
      </w:r>
      <w:r>
        <w:rPr>
          <w:rFonts w:hint="eastAsia"/>
        </w:rPr>
        <w:br/>
      </w:r>
      <w:r>
        <w:rPr>
          <w:rFonts w:hint="eastAsia"/>
        </w:rPr>
        <w:t>　　第三节 我国印刷油墨市场需求分析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一、2020-2025年我国印刷油墨需求量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我国印刷油墨价格趋势分析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一、2020-2025年印刷油墨价格分析</w:t>
      </w:r>
      <w:r>
        <w:rPr>
          <w:rFonts w:hint="eastAsia"/>
        </w:rPr>
        <w:br/>
      </w:r>
      <w:r>
        <w:rPr>
          <w:rFonts w:hint="eastAsia"/>
        </w:rPr>
        <w:t>　　　　二、影响印刷油墨价格的因素</w:t>
      </w:r>
      <w:r>
        <w:rPr>
          <w:rFonts w:hint="eastAsia"/>
        </w:rPr>
        <w:br/>
      </w:r>
      <w:r>
        <w:rPr>
          <w:rFonts w:hint="eastAsia"/>
        </w:rPr>
        <w:t>　　　　三、未来几年印刷油墨市场价格预测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2020-2025年我国印刷油墨行业经济运行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2020-2025年我国印刷油墨进、出口分析</w:t>
      </w:r>
      <w:r>
        <w:rPr>
          <w:rFonts w:hint="eastAsia"/>
        </w:rPr>
        <w:br/>
      </w:r>
      <w:r>
        <w:rPr>
          <w:rFonts w:hint="eastAsia"/>
        </w:rPr>
        <w:t>　　第一节 2025年印刷油墨进、出口特点</w:t>
      </w:r>
      <w:r>
        <w:rPr>
          <w:rFonts w:hint="eastAsia"/>
        </w:rPr>
        <w:br/>
      </w:r>
      <w:r>
        <w:rPr>
          <w:rFonts w:hint="eastAsia"/>
        </w:rPr>
        <w:t>　　第二节 印刷油墨进口分析</w:t>
      </w:r>
      <w:r>
        <w:rPr>
          <w:rFonts w:hint="eastAsia"/>
        </w:rPr>
        <w:br/>
      </w:r>
      <w:r>
        <w:rPr>
          <w:rFonts w:hint="eastAsia"/>
        </w:rPr>
        <w:t>　　第三节 印刷油墨出口分析</w:t>
      </w:r>
      <w:r>
        <w:rPr>
          <w:rFonts w:hint="eastAsia"/>
        </w:rPr>
        <w:br/>
      </w:r>
      <w:r>
        <w:rPr>
          <w:rFonts w:hint="eastAsia"/>
        </w:rPr>
        <w:t>　　第四节 2025-2031年印刷油墨进、出口预测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2020-2025年主要印刷油墨企业及竞争格局</w:t>
      </w:r>
      <w:r>
        <w:rPr>
          <w:rFonts w:hint="eastAsia"/>
        </w:rPr>
        <w:br/>
      </w:r>
      <w:r>
        <w:rPr>
          <w:rFonts w:hint="eastAsia"/>
        </w:rPr>
        <w:t>　　第一节 叶氏化工集团有限公司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三、2020-2025年印刷油墨产品研究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迪爱生投资有限公司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三、2020-2025年印刷油墨产品研究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三、2020-2025年印刷油墨产品研究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杭华油墨股份有限公司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三、2020-2025年印刷油墨产品研究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富林特化学品（中国）有限公司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三、2020-2025年印刷油墨产品研究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三、2020-2025年印刷油墨产品研究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2025-2031年印刷油墨投资建议</w:t>
      </w:r>
      <w:r>
        <w:rPr>
          <w:rFonts w:hint="eastAsia"/>
        </w:rPr>
        <w:br/>
      </w:r>
      <w:r>
        <w:rPr>
          <w:rFonts w:hint="eastAsia"/>
        </w:rPr>
        <w:t>　　第一节 印刷油墨投资环境分析</w:t>
      </w:r>
      <w:r>
        <w:rPr>
          <w:rFonts w:hint="eastAsia"/>
        </w:rPr>
        <w:br/>
      </w:r>
      <w:r>
        <w:rPr>
          <w:rFonts w:hint="eastAsia"/>
        </w:rPr>
        <w:t>　　第二节 印刷油墨投资进入壁垒分析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印刷油墨投资建议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2025-2031年我国印刷油墨未来发展预测及投资前景分析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未来印刷油墨行业发展趋势分析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一、未来印刷油墨行业发展分析</w:t>
      </w:r>
      <w:r>
        <w:rPr>
          <w:rFonts w:hint="eastAsia"/>
        </w:rPr>
        <w:br/>
      </w:r>
      <w:r>
        <w:rPr>
          <w:rFonts w:hint="eastAsia"/>
        </w:rPr>
        <w:t>　　　　二、未来印刷油墨行业技术开发方向</w:t>
      </w:r>
      <w:r>
        <w:rPr>
          <w:rFonts w:hint="eastAsia"/>
        </w:rPr>
        <w:br/>
      </w:r>
      <w:r>
        <w:rPr>
          <w:rFonts w:hint="eastAsia"/>
        </w:rPr>
        <w:t>　　第二节 印刷油墨行业相关趋势预测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2025-2031年业内专家对我国印刷油墨投资的建议及观点</w:t>
      </w:r>
      <w:r>
        <w:rPr>
          <w:rFonts w:hint="eastAsia"/>
        </w:rPr>
        <w:br/>
      </w:r>
      <w:r>
        <w:rPr>
          <w:rFonts w:hint="eastAsia"/>
        </w:rPr>
        <w:t>　　第一节 印刷油墨行业投资机遇</w:t>
      </w:r>
      <w:r>
        <w:rPr>
          <w:rFonts w:hint="eastAsia"/>
        </w:rPr>
        <w:br/>
      </w:r>
      <w:r>
        <w:rPr>
          <w:rFonts w:hint="eastAsia"/>
        </w:rPr>
        <w:t>　　第二节 印刷油墨行业投资风险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c276bc84d4c56" w:history="1">
        <w:r>
          <w:rPr>
            <w:rStyle w:val="Hyperlink"/>
          </w:rPr>
          <w:t>2025-2031年中国印刷油墨市场深度调研与发展趋势分析报告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c276bc84d4c56" w:history="1">
        <w:r>
          <w:rPr>
            <w:rStyle w:val="Hyperlink"/>
          </w:rPr>
          <w:t>https://www.20087.com/1/39/YinShuaYouMoHangYeQuShiFenXi.html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器设备图片、印刷油墨对人体的危害有哪些、油墨厂家排行榜前十名、印刷油墨用什么可以洗掉、油墨分为几种类型、印刷油墨有毒吗,对人体有无害处?、印刷油墨颜色、印刷油墨对人体有害吗、印刷油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78375e0a54d86" w:history="1">
      <w:r>
        <w:rPr>
          <w:rStyle w:val="Hyperlink"/>
        </w:rPr>
        <w:t>2025-2031年中国印刷油墨市场深度调研与发展趋势分析报告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nShuaYouMoHangYeQuShiFenXi.html" TargetMode="External" Id="Rccec276bc84d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nShuaYouMoHangYeQuShiFenXi.html" TargetMode="External" Id="R3bd78375e0a5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2024-12-07T08:03:00Z</dcterms:created>
  <dcterms:modified xsi:type="dcterms:W3CDTF">2024-12-07T09:03:00Z</dcterms:modified>
  <dc:subject>2025-2031年中国印刷油墨市场深度调研与发展趋势分析报告</dc:subject>
  <dc:title>2025-2031年中国印刷油墨市场深度调研与发展趋势分析报告</dc:title>
  <cp:keywords>2025-2031年中国印刷油墨市场深度调研与发展趋势分析报告</cp:keywords>
  <dc:description>2025-2031年中国印刷油墨市场深度调研与发展趋势分析报告</dc:description>
</cp:coreProperties>
</file>