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73de72478461f" w:history="1">
              <w:r>
                <w:rPr>
                  <w:rStyle w:val="Hyperlink"/>
                </w:rPr>
                <w:t>2025-2031年中国白灰市场研究与前景趋势预测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73de72478461f" w:history="1">
              <w:r>
                <w:rPr>
                  <w:rStyle w:val="Hyperlink"/>
                </w:rPr>
                <w:t>2025-2031年中国白灰市场研究与前景趋势预测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73de72478461f" w:history="1">
                <w:r>
                  <w:rPr>
                    <w:rStyle w:val="Hyperlink"/>
                  </w:rPr>
                  <w:t>https://www.20087.com/1/59/BaiHuiFaZhanQianJing.html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灰是一种重要的建筑材料，主要由石灰石经过高温煅烧而成，广泛应用于建筑、道路、水利等领域。近年来，随着基础设施建设和房地产市场的快速发展，白灰的市场需求持续增长。目前，我国白灰产业已形成较为完善的产业链，生产技术和装备水平不断提高。</w:t>
      </w:r>
      <w:r>
        <w:rPr>
          <w:rFonts w:hint="eastAsia"/>
        </w:rPr>
        <w:br/>
      </w:r>
      <w:r>
        <w:rPr>
          <w:rFonts w:hint="eastAsia"/>
        </w:rPr>
        <w:t>　　未来，白灰产业将在绿色化和智能化方面取得更多突破。通过引入先进的环保技术和设备，降低白灰生产过程中的能耗和排放，实现绿色生产。同时，结合大数据和物联网技术，实现对白灰生产过程的实时监测和智能管理，提升生产效率和质量。此外，随着新材料和新设计理念的发展，白灰在高性能混凝土和新型建筑材料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73de72478461f" w:history="1">
        <w:r>
          <w:rPr>
            <w:rStyle w:val="Hyperlink"/>
          </w:rPr>
          <w:t>2025-2031年中国白灰市场研究与前景趋势预测</w:t>
        </w:r>
      </w:hyperlink>
      <w:r>
        <w:rPr>
          <w:rFonts w:hint="eastAsia"/>
        </w:rPr>
        <w:t>》依托权威机构及行业协会数据，结合白灰行业的宏观环境与微观实践，从白灰市场规模、市场需求、技术现状及产业链结构等多维度进行了系统调研与分析。报告通过严谨的研究方法与翔实的数据支持，辅以直观图表，全面剖析了白灰行业发展趋势、重点企业表现及市场竞争格局，并通过SWOT分析揭示了行业机遇与潜在风险，为白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白灰行业概述</w:t>
      </w:r>
      <w:r>
        <w:rPr>
          <w:rFonts w:hint="eastAsia"/>
        </w:rPr>
        <w:br/>
      </w:r>
      <w:r>
        <w:rPr>
          <w:rFonts w:hint="eastAsia"/>
        </w:rPr>
        <w:t>　　第一节 白灰定义与分类</w:t>
      </w:r>
      <w:r>
        <w:rPr>
          <w:rFonts w:hint="eastAsia"/>
        </w:rPr>
        <w:br/>
      </w:r>
      <w:r>
        <w:rPr>
          <w:rFonts w:hint="eastAsia"/>
        </w:rPr>
        <w:t>　　第二节 白灰应用领域</w:t>
      </w:r>
      <w:r>
        <w:rPr>
          <w:rFonts w:hint="eastAsia"/>
        </w:rPr>
        <w:br/>
      </w:r>
      <w:r>
        <w:rPr>
          <w:rFonts w:hint="eastAsia"/>
        </w:rPr>
        <w:t>　　第三节 白灰行业经济指标分析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一、国内白灰产能及利用情况</w:t>
      </w:r>
      <w:r>
        <w:rPr>
          <w:rFonts w:hint="eastAsia"/>
        </w:rPr>
        <w:br/>
      </w:r>
      <w:r>
        <w:rPr>
          <w:rFonts w:hint="eastAsia"/>
        </w:rPr>
        <w:t>　　　　二、白灰产能扩张与投资动态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三、2025-2031年白灰产量预测</w:t>
      </w:r>
      <w:r>
        <w:rPr>
          <w:rFonts w:hint="eastAsia"/>
        </w:rPr>
        <w:br/>
      </w:r>
      <w:r>
        <w:rPr>
          <w:rFonts w:hint="eastAsia"/>
        </w:rPr>
        <w:t>　　第三节 2025-2031年白灰市场需求与销售分析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一、2024-2025年白灰行业需求现状</w:t>
      </w:r>
      <w:r>
        <w:rPr>
          <w:rFonts w:hint="eastAsia"/>
        </w:rPr>
        <w:br/>
      </w:r>
      <w:r>
        <w:rPr>
          <w:rFonts w:hint="eastAsia"/>
        </w:rPr>
        <w:t>　　　　二、白灰客户群体与需求特点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国内外白灰行业技术差异与原因</w:t>
      </w:r>
      <w:r>
        <w:rPr>
          <w:rFonts w:hint="eastAsia"/>
        </w:rPr>
        <w:br/>
      </w:r>
      <w:r>
        <w:rPr>
          <w:rFonts w:hint="eastAsia"/>
        </w:rPr>
        <w:t>　　第三节 白灰行业技术发展方向、趋势预测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2019-2024年中国白灰行业进出口情况分析</w:t>
      </w:r>
      <w:r>
        <w:rPr>
          <w:rFonts w:hint="eastAsia"/>
        </w:rPr>
        <w:br/>
      </w:r>
      <w:r>
        <w:rPr>
          <w:rFonts w:hint="eastAsia"/>
        </w:rPr>
        <w:t>　　第一节 白灰行业进口情况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2019-2024年中国白灰行业规模情况</w:t>
      </w:r>
      <w:r>
        <w:rPr>
          <w:rFonts w:hint="eastAsia"/>
        </w:rPr>
        <w:br/>
      </w:r>
      <w:r>
        <w:rPr>
          <w:rFonts w:hint="eastAsia"/>
        </w:rPr>
        <w:t>　　　　一、白灰行业企业数量规模</w:t>
      </w:r>
      <w:r>
        <w:rPr>
          <w:rFonts w:hint="eastAsia"/>
        </w:rPr>
        <w:br/>
      </w:r>
      <w:r>
        <w:rPr>
          <w:rFonts w:hint="eastAsia"/>
        </w:rPr>
        <w:t>　　　　二、白灰行业从业人员规模</w:t>
      </w:r>
      <w:r>
        <w:rPr>
          <w:rFonts w:hint="eastAsia"/>
        </w:rPr>
        <w:br/>
      </w:r>
      <w:r>
        <w:rPr>
          <w:rFonts w:hint="eastAsia"/>
        </w:rPr>
        <w:t>　　　　三、白灰行业市场敏感性分析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2019-2024年中国白灰行业财务能力分析</w:t>
      </w:r>
      <w:r>
        <w:rPr>
          <w:rFonts w:hint="eastAsia"/>
        </w:rPr>
        <w:br/>
      </w:r>
      <w:r>
        <w:rPr>
          <w:rFonts w:hint="eastAsia"/>
        </w:rPr>
        <w:t>　　　　一、白灰行业盈利能力</w:t>
      </w:r>
      <w:r>
        <w:rPr>
          <w:rFonts w:hint="eastAsia"/>
        </w:rPr>
        <w:br/>
      </w:r>
      <w:r>
        <w:rPr>
          <w:rFonts w:hint="eastAsia"/>
        </w:rPr>
        <w:t>　　　　二、白灰行业偿债能力</w:t>
      </w:r>
      <w:r>
        <w:rPr>
          <w:rFonts w:hint="eastAsia"/>
        </w:rPr>
        <w:br/>
      </w:r>
      <w:r>
        <w:rPr>
          <w:rFonts w:hint="eastAsia"/>
        </w:rPr>
        <w:t>　　　　三、白灰行业营运能力</w:t>
      </w:r>
      <w:r>
        <w:rPr>
          <w:rFonts w:hint="eastAsia"/>
        </w:rPr>
        <w:br/>
      </w:r>
      <w:r>
        <w:rPr>
          <w:rFonts w:hint="eastAsia"/>
        </w:rPr>
        <w:t>　　　　四、白灰行业发展能力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中国白灰行业竞争格局分析</w:t>
      </w:r>
      <w:r>
        <w:rPr>
          <w:rFonts w:hint="eastAsia"/>
        </w:rPr>
        <w:br/>
      </w:r>
      <w:r>
        <w:rPr>
          <w:rFonts w:hint="eastAsia"/>
        </w:rPr>
        <w:t>　　第一节 白灰行业竞争格局总览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中国白灰行业风险与对策</w:t>
      </w:r>
      <w:r>
        <w:rPr>
          <w:rFonts w:hint="eastAsia"/>
        </w:rPr>
        <w:br/>
      </w:r>
      <w:r>
        <w:rPr>
          <w:rFonts w:hint="eastAsia"/>
        </w:rPr>
        <w:t>　　第一节 白灰行业SWOT分析</w:t>
      </w:r>
      <w:r>
        <w:rPr>
          <w:rFonts w:hint="eastAsia"/>
        </w:rPr>
        <w:br/>
      </w:r>
      <w:r>
        <w:rPr>
          <w:rFonts w:hint="eastAsia"/>
        </w:rPr>
        <w:t>　　　　一、白灰行业优势</w:t>
      </w:r>
      <w:r>
        <w:rPr>
          <w:rFonts w:hint="eastAsia"/>
        </w:rPr>
        <w:br/>
      </w:r>
      <w:r>
        <w:rPr>
          <w:rFonts w:hint="eastAsia"/>
        </w:rPr>
        <w:t>　　　　二、白灰行业劣势</w:t>
      </w:r>
      <w:r>
        <w:rPr>
          <w:rFonts w:hint="eastAsia"/>
        </w:rPr>
        <w:br/>
      </w:r>
      <w:r>
        <w:rPr>
          <w:rFonts w:hint="eastAsia"/>
        </w:rPr>
        <w:t>　　　　三、白灰市场机会</w:t>
      </w:r>
      <w:r>
        <w:rPr>
          <w:rFonts w:hint="eastAsia"/>
        </w:rPr>
        <w:br/>
      </w:r>
      <w:r>
        <w:rPr>
          <w:rFonts w:hint="eastAsia"/>
        </w:rPr>
        <w:t>　　　　四、白灰市场威胁</w:t>
      </w:r>
      <w:r>
        <w:rPr>
          <w:rFonts w:hint="eastAsia"/>
        </w:rPr>
        <w:br/>
      </w:r>
      <w:r>
        <w:rPr>
          <w:rFonts w:hint="eastAsia"/>
        </w:rPr>
        <w:t>　　第二节 白灰行业风险及对策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2024-2025年白灰行业发展环境分析</w:t>
      </w:r>
      <w:r>
        <w:rPr>
          <w:rFonts w:hint="eastAsia"/>
        </w:rPr>
        <w:br/>
      </w:r>
      <w:r>
        <w:rPr>
          <w:rFonts w:hint="eastAsia"/>
        </w:rPr>
        <w:t>　　　　一、白灰行业主管部门与监管体制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中.智林.－白灰行业发展建议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2025-2031年中国白灰市场需求预测</w:t>
      </w:r>
      <w:r>
        <w:rPr>
          <w:rFonts w:hint="eastAsia"/>
        </w:rPr>
        <w:br/>
      </w:r>
      <w:r>
        <w:rPr>
          <w:rFonts w:hint="eastAsia"/>
        </w:rPr>
        <w:t>　　图表 2025年白灰发展趋势预测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73de72478461f" w:history="1">
        <w:r>
          <w:rPr>
            <w:rStyle w:val="Hyperlink"/>
          </w:rPr>
          <w:t>2025-2031年中国白灰市场研究与前景趋势预测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73de72478461f" w:history="1">
        <w:r>
          <w:rPr>
            <w:rStyle w:val="Hyperlink"/>
          </w:rPr>
          <w:t>https://www.20087.com/1/59/BaiHuiFaZhanQianJing.html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热点：离我最近的石灰厂、白灰价格多少钱一吨多少、石灰是干什么用的、白灰是生石灰还是熟石灰、生石灰厂家、白灰的作用与用途、白灰哪里有卖的、白灰有甲醛吗、生石灰和熟石灰的区别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b8962543247ff" w:history="1">
      <w:r>
        <w:rPr>
          <w:rStyle w:val="Hyperlink"/>
        </w:rPr>
        <w:t>2025-2031年中国白灰市场研究与前景趋势预测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aiHuiFaZhanQianJing.html" TargetMode="External" Id="R53273de7247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aiHuiFaZhanQianJing.html" TargetMode="External" Id="Rf19b8962543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2025-03-24T06:43:12Z</dcterms:created>
  <dcterms:modified xsi:type="dcterms:W3CDTF">2025-03-24T07:43:12Z</dcterms:modified>
  <dc:subject>2025-2031年中国白灰市场研究与前景趋势预测</dc:subject>
  <dc:title>2025-2031年中国白灰市场研究与前景趋势预测</dc:title>
  <cp:keywords>2025-2031年中国白灰市场研究与前景趋势预测</cp:keywords>
  <dc:description>2025-2031年中国白灰市场研究与前景趋势预测</dc:description>
</cp:coreProperties>
</file>