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72fa0977242c2" w:history="1">
              <w:r>
                <w:rPr>
                  <w:rStyle w:val="Hyperlink"/>
                </w:rPr>
                <w:t>中国石材市场现状与发展前景报告（2025-2031年）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72fa0977242c2" w:history="1">
              <w:r>
                <w:rPr>
                  <w:rStyle w:val="Hyperlink"/>
                </w:rPr>
                <w:t>中国石材市场现状与发展前景报告（2025-2031年）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72fa0977242c2" w:history="1">
                <w:r>
                  <w:rPr>
                    <w:rStyle w:val="Hyperlink"/>
                  </w:rPr>
                  <w:t>https://www.20087.com/1/39/ShiCaiHangYeQianJingFenXi.html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是一种天然建筑材料，以其美观耐用、易于维护等特点，在建筑装饰、园林景观等领域有着广泛应用。近年来，随着人们生活水平的提高和审美观念的变化，石材的应用范围不断扩大，从传统的室内外装修延伸至艺术品创作等领域。然而，石材开采过程中的环境影响以及加工过程中产生的粉尘污染等问题，给行业发展带来了挑战。</w:t>
      </w:r>
      <w:r>
        <w:rPr>
          <w:rFonts w:hint="eastAsia"/>
        </w:rPr>
        <w:br/>
      </w:r>
      <w:r>
        <w:rPr>
          <w:rFonts w:hint="eastAsia"/>
        </w:rPr>
        <w:t>　　未来，石材产业的发展方向将是绿色环保与创新设计并重。一方面，推广绿色矿山建设，采用先进的开采技术和清洁生产工艺，减少对生态环境的影响；另一方面，加强石材深加工技术的研发，推出更多具有创意的设计产品，提升石材的艺术价值和市场竞争力。此外，随着智能家居理念的兴起，开发具备智能化功能的石材制品，如嵌入传感器的智能地板，也将为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72fa0977242c2" w:history="1">
        <w:r>
          <w:rPr>
            <w:rStyle w:val="Hyperlink"/>
          </w:rPr>
          <w:t>中国石材市场现状与发展前景报告（2025-2031年）</w:t>
        </w:r>
      </w:hyperlink>
      <w:r>
        <w:rPr>
          <w:rFonts w:hint="eastAsia"/>
        </w:rPr>
        <w:t>》系统梳理了石材行业的市场规模、技术现状及产业链结构，结合详实数据分析了石材行业需求、价格动态与竞争格局，科学预测了石材发展趋势与市场前景，重点解读了行业内重点企业的战略布局与品牌影响力，同时对市场竞争与集中度进行了评估。此外，报告还细分了市场领域，揭示了石材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石材行业概述</w:t>
      </w:r>
      <w:r>
        <w:rPr>
          <w:rFonts w:hint="eastAsia"/>
        </w:rPr>
        <w:br/>
      </w:r>
      <w:r>
        <w:rPr>
          <w:rFonts w:hint="eastAsia"/>
        </w:rPr>
        <w:t>　　第一节 石材定义与分类</w:t>
      </w:r>
      <w:r>
        <w:rPr>
          <w:rFonts w:hint="eastAsia"/>
        </w:rPr>
        <w:br/>
      </w:r>
      <w:r>
        <w:rPr>
          <w:rFonts w:hint="eastAsia"/>
        </w:rPr>
        <w:t>　　第二节 石材应用领域</w:t>
      </w:r>
      <w:r>
        <w:rPr>
          <w:rFonts w:hint="eastAsia"/>
        </w:rPr>
        <w:br/>
      </w:r>
      <w:r>
        <w:rPr>
          <w:rFonts w:hint="eastAsia"/>
        </w:rPr>
        <w:t>　　第三节 石材行业经济指标分析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一、国内石材产能及利用情况</w:t>
      </w:r>
      <w:r>
        <w:rPr>
          <w:rFonts w:hint="eastAsia"/>
        </w:rPr>
        <w:br/>
      </w:r>
      <w:r>
        <w:rPr>
          <w:rFonts w:hint="eastAsia"/>
        </w:rPr>
        <w:t>　　　　二、石材产能扩张与投资动态</w:t>
      </w:r>
      <w:r>
        <w:rPr>
          <w:rFonts w:hint="eastAsia"/>
        </w:rPr>
        <w:br/>
      </w:r>
      <w:r>
        <w:rPr>
          <w:rFonts w:hint="eastAsia"/>
        </w:rPr>
        <w:t>　　第二节 石材行业产量情况分析与趋势预测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三、2025-2031年石材产量预测</w:t>
      </w:r>
      <w:r>
        <w:rPr>
          <w:rFonts w:hint="eastAsia"/>
        </w:rPr>
        <w:br/>
      </w:r>
      <w:r>
        <w:rPr>
          <w:rFonts w:hint="eastAsia"/>
        </w:rPr>
        <w:t>　　第三节 2025-2031年石材市场需求与销售分析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一、2024-2025年石材行业需求现状</w:t>
      </w:r>
      <w:r>
        <w:rPr>
          <w:rFonts w:hint="eastAsia"/>
        </w:rPr>
        <w:br/>
      </w:r>
      <w:r>
        <w:rPr>
          <w:rFonts w:hint="eastAsia"/>
        </w:rPr>
        <w:t>　　　　二、石材客户群体与需求特点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国内外石材行业技术差异与原因</w:t>
      </w:r>
      <w:r>
        <w:rPr>
          <w:rFonts w:hint="eastAsia"/>
        </w:rPr>
        <w:br/>
      </w:r>
      <w:r>
        <w:rPr>
          <w:rFonts w:hint="eastAsia"/>
        </w:rPr>
        <w:t>　　第三节 石材行业技术发展方向、趋势预测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2019-2024年中国石材行业进出口情况分析</w:t>
      </w:r>
      <w:r>
        <w:rPr>
          <w:rFonts w:hint="eastAsia"/>
        </w:rPr>
        <w:br/>
      </w:r>
      <w:r>
        <w:rPr>
          <w:rFonts w:hint="eastAsia"/>
        </w:rPr>
        <w:t>　　第一节 石材行业进口情况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2019-2024年中国石材行业规模情况</w:t>
      </w:r>
      <w:r>
        <w:rPr>
          <w:rFonts w:hint="eastAsia"/>
        </w:rPr>
        <w:br/>
      </w:r>
      <w:r>
        <w:rPr>
          <w:rFonts w:hint="eastAsia"/>
        </w:rPr>
        <w:t>　　　　一、石材行业企业数量规模</w:t>
      </w:r>
      <w:r>
        <w:rPr>
          <w:rFonts w:hint="eastAsia"/>
        </w:rPr>
        <w:br/>
      </w:r>
      <w:r>
        <w:rPr>
          <w:rFonts w:hint="eastAsia"/>
        </w:rPr>
        <w:t>　　　　二、石材行业从业人员规模</w:t>
      </w:r>
      <w:r>
        <w:rPr>
          <w:rFonts w:hint="eastAsia"/>
        </w:rPr>
        <w:br/>
      </w:r>
      <w:r>
        <w:rPr>
          <w:rFonts w:hint="eastAsia"/>
        </w:rPr>
        <w:t>　　　　三、石材行业市场敏感性分析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2019-2024年中国石材行业财务能力分析</w:t>
      </w:r>
      <w:r>
        <w:rPr>
          <w:rFonts w:hint="eastAsia"/>
        </w:rPr>
        <w:br/>
      </w:r>
      <w:r>
        <w:rPr>
          <w:rFonts w:hint="eastAsia"/>
        </w:rPr>
        <w:t>　　　　一、石材行业盈利能力</w:t>
      </w:r>
      <w:r>
        <w:rPr>
          <w:rFonts w:hint="eastAsia"/>
        </w:rPr>
        <w:br/>
      </w:r>
      <w:r>
        <w:rPr>
          <w:rFonts w:hint="eastAsia"/>
        </w:rPr>
        <w:t>　　　　二、石材行业偿债能力</w:t>
      </w:r>
      <w:r>
        <w:rPr>
          <w:rFonts w:hint="eastAsia"/>
        </w:rPr>
        <w:br/>
      </w:r>
      <w:r>
        <w:rPr>
          <w:rFonts w:hint="eastAsia"/>
        </w:rPr>
        <w:t>　　　　三、石材行业营运能力</w:t>
      </w:r>
      <w:r>
        <w:rPr>
          <w:rFonts w:hint="eastAsia"/>
        </w:rPr>
        <w:br/>
      </w:r>
      <w:r>
        <w:rPr>
          <w:rFonts w:hint="eastAsia"/>
        </w:rPr>
        <w:t>　　　　四、石材行业发展能力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中国石材行业竞争格局分析</w:t>
      </w:r>
      <w:r>
        <w:rPr>
          <w:rFonts w:hint="eastAsia"/>
        </w:rPr>
        <w:br/>
      </w:r>
      <w:r>
        <w:rPr>
          <w:rFonts w:hint="eastAsia"/>
        </w:rPr>
        <w:t>　　第一节 石材行业竞争格局总览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中国石材行业风险与对策</w:t>
      </w:r>
      <w:r>
        <w:rPr>
          <w:rFonts w:hint="eastAsia"/>
        </w:rPr>
        <w:br/>
      </w:r>
      <w:r>
        <w:rPr>
          <w:rFonts w:hint="eastAsia"/>
        </w:rPr>
        <w:t>　　第一节 石材行业SWOT分析</w:t>
      </w:r>
      <w:r>
        <w:rPr>
          <w:rFonts w:hint="eastAsia"/>
        </w:rPr>
        <w:br/>
      </w:r>
      <w:r>
        <w:rPr>
          <w:rFonts w:hint="eastAsia"/>
        </w:rPr>
        <w:t>　　　　一、石材行业优势</w:t>
      </w:r>
      <w:r>
        <w:rPr>
          <w:rFonts w:hint="eastAsia"/>
        </w:rPr>
        <w:br/>
      </w:r>
      <w:r>
        <w:rPr>
          <w:rFonts w:hint="eastAsia"/>
        </w:rPr>
        <w:t>　　　　二、石材行业劣势</w:t>
      </w:r>
      <w:r>
        <w:rPr>
          <w:rFonts w:hint="eastAsia"/>
        </w:rPr>
        <w:br/>
      </w:r>
      <w:r>
        <w:rPr>
          <w:rFonts w:hint="eastAsia"/>
        </w:rPr>
        <w:t>　　　　三、石材市场机会</w:t>
      </w:r>
      <w:r>
        <w:rPr>
          <w:rFonts w:hint="eastAsia"/>
        </w:rPr>
        <w:br/>
      </w:r>
      <w:r>
        <w:rPr>
          <w:rFonts w:hint="eastAsia"/>
        </w:rPr>
        <w:t>　　　　四、石材市场威胁</w:t>
      </w:r>
      <w:r>
        <w:rPr>
          <w:rFonts w:hint="eastAsia"/>
        </w:rPr>
        <w:br/>
      </w:r>
      <w:r>
        <w:rPr>
          <w:rFonts w:hint="eastAsia"/>
        </w:rPr>
        <w:t>　　第二节 石材行业风险及对策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2024-2025年石材行业发展环境分析</w:t>
      </w:r>
      <w:r>
        <w:rPr>
          <w:rFonts w:hint="eastAsia"/>
        </w:rPr>
        <w:br/>
      </w:r>
      <w:r>
        <w:rPr>
          <w:rFonts w:hint="eastAsia"/>
        </w:rPr>
        <w:t>　　　　一、石材行业主管部门与监管体制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中^智^林－石材行业发展建议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石材行业类别</w:t>
      </w:r>
      <w:r>
        <w:rPr>
          <w:rFonts w:hint="eastAsia"/>
        </w:rPr>
        <w:br/>
      </w:r>
      <w:r>
        <w:rPr>
          <w:rFonts w:hint="eastAsia"/>
        </w:rPr>
        <w:t>　　图表 石材行业产业链调研</w:t>
      </w:r>
      <w:r>
        <w:rPr>
          <w:rFonts w:hint="eastAsia"/>
        </w:rPr>
        <w:br/>
      </w:r>
      <w:r>
        <w:rPr>
          <w:rFonts w:hint="eastAsia"/>
        </w:rPr>
        <w:t>　　图表 石材行业现状</w:t>
      </w:r>
      <w:r>
        <w:rPr>
          <w:rFonts w:hint="eastAsia"/>
        </w:rPr>
        <w:br/>
      </w:r>
      <w:r>
        <w:rPr>
          <w:rFonts w:hint="eastAsia"/>
        </w:rPr>
        <w:t>　　图表 石材行业标准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2019-2024年中国石材行业市场规模</w:t>
      </w:r>
      <w:r>
        <w:rPr>
          <w:rFonts w:hint="eastAsia"/>
        </w:rPr>
        <w:br/>
      </w:r>
      <w:r>
        <w:rPr>
          <w:rFonts w:hint="eastAsia"/>
        </w:rPr>
        <w:t>　　图表 2025年中国石材行业产能</w:t>
      </w:r>
      <w:r>
        <w:rPr>
          <w:rFonts w:hint="eastAsia"/>
        </w:rPr>
        <w:br/>
      </w:r>
      <w:r>
        <w:rPr>
          <w:rFonts w:hint="eastAsia"/>
        </w:rPr>
        <w:t>　　图表 2019-2024年中国石材行业产量统计</w:t>
      </w:r>
      <w:r>
        <w:rPr>
          <w:rFonts w:hint="eastAsia"/>
        </w:rPr>
        <w:br/>
      </w:r>
      <w:r>
        <w:rPr>
          <w:rFonts w:hint="eastAsia"/>
        </w:rPr>
        <w:t>　　图表 石材行业动态</w:t>
      </w:r>
      <w:r>
        <w:rPr>
          <w:rFonts w:hint="eastAsia"/>
        </w:rPr>
        <w:br/>
      </w:r>
      <w:r>
        <w:rPr>
          <w:rFonts w:hint="eastAsia"/>
        </w:rPr>
        <w:t>　　图表 2019-2024年中国石材市场需求量</w:t>
      </w:r>
      <w:r>
        <w:rPr>
          <w:rFonts w:hint="eastAsia"/>
        </w:rPr>
        <w:br/>
      </w:r>
      <w:r>
        <w:rPr>
          <w:rFonts w:hint="eastAsia"/>
        </w:rPr>
        <w:t>　　图表 2025年中国石材行业需求区域调研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2019-2024年中国石材行情</w:t>
      </w:r>
      <w:r>
        <w:rPr>
          <w:rFonts w:hint="eastAsia"/>
        </w:rPr>
        <w:br/>
      </w:r>
      <w:r>
        <w:rPr>
          <w:rFonts w:hint="eastAsia"/>
        </w:rPr>
        <w:t>　　图表 2019-2024年中国石材价格走势图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2019-2024年中国石材进口统计</w:t>
      </w:r>
      <w:r>
        <w:rPr>
          <w:rFonts w:hint="eastAsia"/>
        </w:rPr>
        <w:br/>
      </w:r>
      <w:r>
        <w:rPr>
          <w:rFonts w:hint="eastAsia"/>
        </w:rPr>
        <w:t>　　图表 2019-2024年中国石材出口统计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**地区石材市场规模</w:t>
      </w:r>
      <w:r>
        <w:rPr>
          <w:rFonts w:hint="eastAsia"/>
        </w:rPr>
        <w:br/>
      </w:r>
      <w:r>
        <w:rPr>
          <w:rFonts w:hint="eastAsia"/>
        </w:rPr>
        <w:t>　　图表 **地区石材行业市场需求</w:t>
      </w:r>
      <w:r>
        <w:rPr>
          <w:rFonts w:hint="eastAsia"/>
        </w:rPr>
        <w:br/>
      </w:r>
      <w:r>
        <w:rPr>
          <w:rFonts w:hint="eastAsia"/>
        </w:rPr>
        <w:t>　　图表 **地区石材市场调研</w:t>
      </w:r>
      <w:r>
        <w:rPr>
          <w:rFonts w:hint="eastAsia"/>
        </w:rPr>
        <w:br/>
      </w:r>
      <w:r>
        <w:rPr>
          <w:rFonts w:hint="eastAsia"/>
        </w:rPr>
        <w:t>　　图表 **地区石材行业市场需求分析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**地区石材市场规模</w:t>
      </w:r>
      <w:r>
        <w:rPr>
          <w:rFonts w:hint="eastAsia"/>
        </w:rPr>
        <w:br/>
      </w:r>
      <w:r>
        <w:rPr>
          <w:rFonts w:hint="eastAsia"/>
        </w:rPr>
        <w:t>　　图表 **地区石材行业市场需求</w:t>
      </w:r>
      <w:r>
        <w:rPr>
          <w:rFonts w:hint="eastAsia"/>
        </w:rPr>
        <w:br/>
      </w:r>
      <w:r>
        <w:rPr>
          <w:rFonts w:hint="eastAsia"/>
        </w:rPr>
        <w:t>　　图表 **地区石材市场调研</w:t>
      </w:r>
      <w:r>
        <w:rPr>
          <w:rFonts w:hint="eastAsia"/>
        </w:rPr>
        <w:br/>
      </w:r>
      <w:r>
        <w:rPr>
          <w:rFonts w:hint="eastAsia"/>
        </w:rPr>
        <w:t>　　图表 **地区石材行业市场需求分析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石材行业竞争对手分析</w:t>
      </w:r>
      <w:r>
        <w:rPr>
          <w:rFonts w:hint="eastAsia"/>
        </w:rPr>
        <w:br/>
      </w:r>
      <w:r>
        <w:rPr>
          <w:rFonts w:hint="eastAsia"/>
        </w:rPr>
        <w:t>　　图表 石材重点企业（一）基本信息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2025-2031年中国石材行业市场规模预测</w:t>
      </w:r>
      <w:r>
        <w:rPr>
          <w:rFonts w:hint="eastAsia"/>
        </w:rPr>
        <w:br/>
      </w:r>
      <w:r>
        <w:rPr>
          <w:rFonts w:hint="eastAsia"/>
        </w:rPr>
        <w:t>　　图表 石材行业准入条件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2025-2031年中国石材市场前景</w:t>
      </w:r>
      <w:r>
        <w:rPr>
          <w:rFonts w:hint="eastAsia"/>
        </w:rPr>
        <w:br/>
      </w:r>
      <w:r>
        <w:rPr>
          <w:rFonts w:hint="eastAsia"/>
        </w:rPr>
        <w:t>　　图表 2025-2031年中国石材行业信息化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72fa0977242c2" w:history="1">
        <w:r>
          <w:rPr>
            <w:rStyle w:val="Hyperlink"/>
          </w:rPr>
          <w:t>中国石材市场现状与发展前景报告（2025-2031年）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72fa0977242c2" w:history="1">
        <w:r>
          <w:rPr>
            <w:rStyle w:val="Hyperlink"/>
          </w:rPr>
          <w:t>https://www.20087.com/1/39/ShiCaiHangYeQianJingFenXi.html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热点：下页岩、石材雕刻加工厂、石材种类大全、石材抛光晶面处理、仿石砖、石材价格多少一平方、石材报价清单、石材种类、花岗岩图片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c239208ac479f" w:history="1">
      <w:r>
        <w:rPr>
          <w:rStyle w:val="Hyperlink"/>
        </w:rPr>
        <w:t>中国石材市场现状与发展前景报告（2025-2031年）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ShiCaiHangYeQianJingFenXi.html" TargetMode="External" Id="R15172fa09772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ShiCaiHangYeQianJingFenXi.html" TargetMode="External" Id="Rc70c239208ac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2024-12-17T02:56:00Z</dcterms:created>
  <dcterms:modified xsi:type="dcterms:W3CDTF">2024-12-17T03:56:00Z</dcterms:modified>
  <dc:subject>中国石材市场现状与发展前景报告（2025-2031年）</dc:subject>
  <dc:title>中国石材市场现状与发展前景报告（2025-2031年）</dc:title>
  <cp:keywords>中国石材市场现状与发展前景报告（2025-2031年）</cp:keywords>
  <dc:description>中国石材市场现状与发展前景报告（2025-2031年）</dc:description>
</cp:coreProperties>
</file>