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dcdf1e2d24372" w:history="1">
              <w:r>
                <w:rPr>
                  <w:rStyle w:val="Hyperlink"/>
                </w:rPr>
                <w:t>2025-2031年中国通体砖市场深度调研及发展前景分析报告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dcdf1e2d24372" w:history="1">
              <w:r>
                <w:rPr>
                  <w:rStyle w:val="Hyperlink"/>
                </w:rPr>
                <w:t>2025-2031年中国通体砖市场深度调研及发展前景分析报告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119A391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dcdf1e2d24372" w:history="1">
                <w:r>
                  <w:rPr>
                    <w:rStyle w:val="Hyperlink"/>
                  </w:rPr>
                  <w:t>https://www.20087.com/1/39/TongTiZhuanFenXiBaoGao.html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体砖市场在中国经历了显著增长，产品以其一致的颜色和质地贯穿砖体内外，成为建筑和装修领域中受欢迎的选择。近年来，随着消费者对高质量建材需求的提升，通体砖的市场地位和重要性日益凸显。当前市场主要参与者正通过技术创新和产品升级来吸引消费者，满足多样化的装修风格和功能需求。</w:t>
      </w:r>
      <w:r>
        <w:rPr>
          <w:rFonts w:hint="eastAsia"/>
        </w:rPr>
        <w:br/>
      </w:r>
      <w:r>
        <w:rPr>
          <w:rFonts w:hint="eastAsia"/>
        </w:rPr>
        <w:t>　　通体砖的未来发展将更加注重技术创新与产品升级，以及市场的拓展与国际化战略。环保要求的提升将促使生产商采用更可持续的原材料和生产方法，以减少对环境的影响。同时，随着全球化趋势，通体砖企业将寻求海外市场的机遇，通过出口增加销量，同时也将面临国际竞争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dcdf1e2d24372" w:history="1">
        <w:r>
          <w:rPr>
            <w:rStyle w:val="Hyperlink"/>
          </w:rPr>
          <w:t>2025-2031年中国通体砖市场深度调研及发展前景分析报告</w:t>
        </w:r>
      </w:hyperlink>
      <w:r>
        <w:rPr>
          <w:rFonts w:hint="eastAsia"/>
        </w:rPr>
        <w:t>》从市场规模、需求变化及价格动态等维度，系统解析了通体砖行业的现状与发展趋势。报告深入分析了通体砖产业链各环节，科学预测了市场前景与技术发展方向，同时聚焦通体砖细分市场特点及重点企业的经营表现，揭示了通体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通体砖行业概况</w:t>
      </w:r>
      <w:r>
        <w:rPr>
          <w:rFonts w:hint="eastAsia"/>
        </w:rPr>
        <w:br/>
      </w:r>
      <w:r>
        <w:rPr>
          <w:rFonts w:hint="eastAsia"/>
        </w:rPr>
        <w:t>　　第一节 通体砖行业定义与特征</w:t>
      </w:r>
      <w:r>
        <w:rPr>
          <w:rFonts w:hint="eastAsia"/>
        </w:rPr>
        <w:br/>
      </w:r>
      <w:r>
        <w:rPr>
          <w:rFonts w:hint="eastAsia"/>
        </w:rPr>
        <w:t>　　第二节 通体砖行业发展历程</w:t>
      </w:r>
      <w:r>
        <w:rPr>
          <w:rFonts w:hint="eastAsia"/>
        </w:rPr>
        <w:br/>
      </w:r>
      <w:r>
        <w:rPr>
          <w:rFonts w:hint="eastAsia"/>
        </w:rPr>
        <w:t>　　第三节 通体砖产业链分析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中国通体砖行业发展环境分析</w:t>
      </w:r>
      <w:r>
        <w:rPr>
          <w:rFonts w:hint="eastAsia"/>
        </w:rPr>
        <w:br/>
      </w:r>
      <w:r>
        <w:rPr>
          <w:rFonts w:hint="eastAsia"/>
        </w:rPr>
        <w:t>　　第一节 通体砖行业经济环境分析</w:t>
      </w:r>
      <w:r>
        <w:rPr>
          <w:rFonts w:hint="eastAsia"/>
        </w:rPr>
        <w:br/>
      </w:r>
      <w:r>
        <w:rPr>
          <w:rFonts w:hint="eastAsia"/>
        </w:rPr>
        <w:t>　　第二节 通体砖行业政策环境分析</w:t>
      </w:r>
      <w:r>
        <w:rPr>
          <w:rFonts w:hint="eastAsia"/>
        </w:rPr>
        <w:br/>
      </w:r>
      <w:r>
        <w:rPr>
          <w:rFonts w:hint="eastAsia"/>
        </w:rPr>
        <w:t>　　　　一、通体砖行业政策影响分析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二、相关通体砖行业标准分析</w:t>
      </w:r>
      <w:r>
        <w:rPr>
          <w:rFonts w:hint="eastAsia"/>
        </w:rPr>
        <w:br/>
      </w:r>
      <w:r>
        <w:rPr>
          <w:rFonts w:hint="eastAsia"/>
        </w:rPr>
        <w:t>　　第三节 通体砖行业社会环境分析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2024-2025年通体砖行业技术发展现状及趋势分析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通体砖行业技术发展现状分析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国内外通体砖行业技术差异与原因</w:t>
      </w:r>
      <w:r>
        <w:rPr>
          <w:rFonts w:hint="eastAsia"/>
        </w:rPr>
        <w:br/>
      </w:r>
      <w:r>
        <w:rPr>
          <w:rFonts w:hint="eastAsia"/>
        </w:rPr>
        <w:t>　　第三节 通体砖行业技术发展方向、趋势预测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提升通体砖行业技术能力策略建议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2024-2025年全球通体砖行业市场运行形势分析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2024-2025年全球通体砖行业发展情况</w:t>
      </w:r>
      <w:r>
        <w:rPr>
          <w:rFonts w:hint="eastAsia"/>
        </w:rPr>
        <w:br/>
      </w:r>
      <w:r>
        <w:rPr>
          <w:rFonts w:hint="eastAsia"/>
        </w:rPr>
        <w:t>　　第二节 全球通体砖行业发展走势</w:t>
      </w:r>
      <w:r>
        <w:rPr>
          <w:rFonts w:hint="eastAsia"/>
        </w:rPr>
        <w:br/>
      </w:r>
      <w:r>
        <w:rPr>
          <w:rFonts w:hint="eastAsia"/>
        </w:rPr>
        <w:t>　　　　一、全球通体砖行业市场分布情况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二、全球通体砖行业发展趋势分析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全球通体砖行业重点国家和区域分析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中国通体砖行业市场供需状况分析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中国通体砖市场规模情况</w:t>
      </w:r>
      <w:r>
        <w:rPr>
          <w:rFonts w:hint="eastAsia"/>
        </w:rPr>
        <w:br/>
      </w:r>
      <w:r>
        <w:rPr>
          <w:rFonts w:hint="eastAsia"/>
        </w:rPr>
        <w:t>　　第二节 中国通体砖行业盈利情况分析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中国通体砖市场需求状况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一、2019-2024年通体砖市场需求情况</w:t>
      </w:r>
      <w:r>
        <w:rPr>
          <w:rFonts w:hint="eastAsia"/>
        </w:rPr>
        <w:br/>
      </w:r>
      <w:r>
        <w:rPr>
          <w:rFonts w:hint="eastAsia"/>
        </w:rPr>
        <w:t>　　　　二、2025年通体砖行业市场需求特点分析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三、2025-2031年通体砖市场需求预测</w:t>
      </w:r>
      <w:r>
        <w:rPr>
          <w:rFonts w:hint="eastAsia"/>
        </w:rPr>
        <w:br/>
      </w:r>
      <w:r>
        <w:rPr>
          <w:rFonts w:hint="eastAsia"/>
        </w:rPr>
        <w:t>　　第四节 中国通体砖行业产量情况分析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一、2019-2024年中国通体砖行业产量统计分析</w:t>
      </w:r>
      <w:r>
        <w:rPr>
          <w:rFonts w:hint="eastAsia"/>
        </w:rPr>
        <w:br/>
      </w:r>
      <w:r>
        <w:rPr>
          <w:rFonts w:hint="eastAsia"/>
        </w:rPr>
        <w:t>　　　　二、通体砖行业区域产量分析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三、2025-2031年中国通体砖行业产量预测分析</w:t>
      </w:r>
      <w:r>
        <w:rPr>
          <w:rFonts w:hint="eastAsia"/>
        </w:rPr>
        <w:br/>
      </w:r>
      <w:r>
        <w:rPr>
          <w:rFonts w:hint="eastAsia"/>
        </w:rPr>
        <w:t>　　第五节 通体砖行业市场供需平衡状况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通体砖细分市场深度分析</w:t>
      </w:r>
      <w:r>
        <w:rPr>
          <w:rFonts w:hint="eastAsia"/>
        </w:rPr>
        <w:br/>
      </w:r>
      <w:r>
        <w:rPr>
          <w:rFonts w:hint="eastAsia"/>
        </w:rPr>
        <w:t>　　第一节 通体砖细分市场（一）发展研究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通体砖细分市场（二）发展研究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中国通体砖行业市场行情分析预测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通体砖价格影响因素分析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2019-2024年中国通体砖市场价格趋向分析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2025-2031年中国通体砖市场价格趋向预测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2019-2024年中国通体砖行业总体发展状况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中国通体砖行业规模情况分析</w:t>
      </w:r>
      <w:r>
        <w:rPr>
          <w:rFonts w:hint="eastAsia"/>
        </w:rPr>
        <w:br/>
      </w:r>
      <w:r>
        <w:rPr>
          <w:rFonts w:hint="eastAsia"/>
        </w:rPr>
        <w:t>　　　　一、通体砖行业单位规模情况分析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二、通体砖行业人员规模状况分析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三、通体砖行业资产规模状况分析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四、通体砖行业市场规模状况分析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五、通体砖行业敏感性分析</w:t>
      </w:r>
      <w:r>
        <w:rPr>
          <w:rFonts w:hint="eastAsia"/>
        </w:rPr>
        <w:br/>
      </w:r>
      <w:r>
        <w:rPr>
          <w:rFonts w:hint="eastAsia"/>
        </w:rPr>
        <w:t>　　第二节 中国通体砖行业财务能力分析</w:t>
      </w:r>
      <w:r>
        <w:rPr>
          <w:rFonts w:hint="eastAsia"/>
        </w:rPr>
        <w:br/>
      </w:r>
      <w:r>
        <w:rPr>
          <w:rFonts w:hint="eastAsia"/>
        </w:rPr>
        <w:t>　　　　一、通体砖行业盈利能力分析</w:t>
      </w:r>
      <w:r>
        <w:rPr>
          <w:rFonts w:hint="eastAsia"/>
        </w:rPr>
        <w:br/>
      </w:r>
      <w:r>
        <w:rPr>
          <w:rFonts w:hint="eastAsia"/>
        </w:rPr>
        <w:t>　　　　二、通体砖行业偿债能力分析</w:t>
      </w:r>
      <w:r>
        <w:rPr>
          <w:rFonts w:hint="eastAsia"/>
        </w:rPr>
        <w:br/>
      </w:r>
      <w:r>
        <w:rPr>
          <w:rFonts w:hint="eastAsia"/>
        </w:rPr>
        <w:t>　　　　三、通体砖行业营运能力分析</w:t>
      </w:r>
      <w:r>
        <w:rPr>
          <w:rFonts w:hint="eastAsia"/>
        </w:rPr>
        <w:br/>
      </w:r>
      <w:r>
        <w:rPr>
          <w:rFonts w:hint="eastAsia"/>
        </w:rPr>
        <w:t>　　　　四、通体砖行业发展能力分析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2019-2024年中国通体砖行业区域市场分析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中国通体砖行业区域市场结构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重点地区通体砖行业调研分析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一、重点地区（一）通体砖市场分析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二、重点地区（二）通体砖市场分析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三、重点地区（三）通体砖市场分析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四、重点地区（四）通体砖市场分析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五、重点地区（五）通体砖市场分析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通体砖行业重点企业竞争力分析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二、企业通体砖业务分析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二、企业通体砖业务分析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二、企业通体砖业务分析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二、企业通体砖业务分析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二、企业通体砖业务分析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二、企业通体砖业务分析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通体砖企业发展策略分析</w:t>
      </w:r>
      <w:r>
        <w:rPr>
          <w:rFonts w:hint="eastAsia"/>
        </w:rPr>
        <w:br/>
      </w:r>
      <w:r>
        <w:rPr>
          <w:rFonts w:hint="eastAsia"/>
        </w:rPr>
        <w:t>　　第一节 通体砖市场策略分析</w:t>
      </w:r>
      <w:r>
        <w:rPr>
          <w:rFonts w:hint="eastAsia"/>
        </w:rPr>
        <w:br/>
      </w:r>
      <w:r>
        <w:rPr>
          <w:rFonts w:hint="eastAsia"/>
        </w:rPr>
        <w:t>　　　　一、通体砖价格策略分析</w:t>
      </w:r>
      <w:r>
        <w:rPr>
          <w:rFonts w:hint="eastAsia"/>
        </w:rPr>
        <w:br/>
      </w:r>
      <w:r>
        <w:rPr>
          <w:rFonts w:hint="eastAsia"/>
        </w:rPr>
        <w:t>　　　　二、通体砖渠道策略分析</w:t>
      </w:r>
      <w:r>
        <w:rPr>
          <w:rFonts w:hint="eastAsia"/>
        </w:rPr>
        <w:br/>
      </w:r>
      <w:r>
        <w:rPr>
          <w:rFonts w:hint="eastAsia"/>
        </w:rPr>
        <w:t>　　第二节 通体砖销售策略分析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提高通体砖企业竞争力的策略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一、提高中国通体砖企业核心竞争力的对策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二、济研：通体砖企业提升竞争力的主要方向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三、影响通体砖企业核心竞争力的因素及提升途径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四、提高通体砖企业竞争力的策略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对我国通体砖品牌的战略思考</w:t>
      </w:r>
      <w:r>
        <w:rPr>
          <w:rFonts w:hint="eastAsia"/>
        </w:rPr>
        <w:br/>
      </w:r>
      <w:r>
        <w:rPr>
          <w:rFonts w:hint="eastAsia"/>
        </w:rPr>
        <w:t>　　　　一、通体砖实施品牌战略的意义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二、通体砖企业品牌的现状分析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三、我国通体砖企业的品牌战略</w:t>
      </w:r>
      <w:r>
        <w:rPr>
          <w:rFonts w:hint="eastAsia"/>
        </w:rPr>
        <w:br/>
      </w:r>
      <w:r>
        <w:rPr>
          <w:rFonts w:hint="eastAsia"/>
        </w:rPr>
        <w:t>　　　　四、通体砖品牌战略管理的策略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中国通体砖产业市场竞争策略建议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中国通体砖市场竞争策略建议</w:t>
      </w:r>
      <w:r>
        <w:rPr>
          <w:rFonts w:hint="eastAsia"/>
        </w:rPr>
        <w:br/>
      </w:r>
      <w:r>
        <w:rPr>
          <w:rFonts w:hint="eastAsia"/>
        </w:rPr>
        <w:t>　　　　一、通体砖市场定位策略建议</w:t>
      </w:r>
      <w:r>
        <w:rPr>
          <w:rFonts w:hint="eastAsia"/>
        </w:rPr>
        <w:br/>
      </w:r>
      <w:r>
        <w:rPr>
          <w:rFonts w:hint="eastAsia"/>
        </w:rPr>
        <w:t>　　　　二、通体砖产品开发策略建议</w:t>
      </w:r>
      <w:r>
        <w:rPr>
          <w:rFonts w:hint="eastAsia"/>
        </w:rPr>
        <w:br/>
      </w:r>
      <w:r>
        <w:rPr>
          <w:rFonts w:hint="eastAsia"/>
        </w:rPr>
        <w:t>　　　　三、通体砖渠道竞争策略建议</w:t>
      </w:r>
      <w:r>
        <w:rPr>
          <w:rFonts w:hint="eastAsia"/>
        </w:rPr>
        <w:br/>
      </w:r>
      <w:r>
        <w:rPr>
          <w:rFonts w:hint="eastAsia"/>
        </w:rPr>
        <w:t>　　　　四、通体砖品牌竞争策略建议</w:t>
      </w:r>
      <w:r>
        <w:rPr>
          <w:rFonts w:hint="eastAsia"/>
        </w:rPr>
        <w:br/>
      </w:r>
      <w:r>
        <w:rPr>
          <w:rFonts w:hint="eastAsia"/>
        </w:rPr>
        <w:t>　　　　五、通体砖价格竞争策略建议</w:t>
      </w:r>
      <w:r>
        <w:rPr>
          <w:rFonts w:hint="eastAsia"/>
        </w:rPr>
        <w:br/>
      </w:r>
      <w:r>
        <w:rPr>
          <w:rFonts w:hint="eastAsia"/>
        </w:rPr>
        <w:t>　　　　六、通体砖客户服务策略建议</w:t>
      </w:r>
      <w:r>
        <w:rPr>
          <w:rFonts w:hint="eastAsia"/>
        </w:rPr>
        <w:br/>
      </w:r>
      <w:r>
        <w:rPr>
          <w:rFonts w:hint="eastAsia"/>
        </w:rPr>
        <w:t>　　第二节 中国通体砖产业竞争战略建议</w:t>
      </w:r>
      <w:r>
        <w:rPr>
          <w:rFonts w:hint="eastAsia"/>
        </w:rPr>
        <w:br/>
      </w:r>
      <w:r>
        <w:rPr>
          <w:rFonts w:hint="eastAsia"/>
        </w:rPr>
        <w:t>　　　　一、通体砖竞争战略选择建议</w:t>
      </w:r>
      <w:r>
        <w:rPr>
          <w:rFonts w:hint="eastAsia"/>
        </w:rPr>
        <w:br/>
      </w:r>
      <w:r>
        <w:rPr>
          <w:rFonts w:hint="eastAsia"/>
        </w:rPr>
        <w:t>　　　　二、通体砖产业升级策略建议</w:t>
      </w:r>
      <w:r>
        <w:rPr>
          <w:rFonts w:hint="eastAsia"/>
        </w:rPr>
        <w:br/>
      </w:r>
      <w:r>
        <w:rPr>
          <w:rFonts w:hint="eastAsia"/>
        </w:rPr>
        <w:t>　　　　三、通体砖产业转移策略建议</w:t>
      </w:r>
      <w:r>
        <w:rPr>
          <w:rFonts w:hint="eastAsia"/>
        </w:rPr>
        <w:br/>
      </w:r>
      <w:r>
        <w:rPr>
          <w:rFonts w:hint="eastAsia"/>
        </w:rPr>
        <w:t>　　　　四、通体砖价值链定位建议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中国通体砖行业发展趋势及投资风险分析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2025-2031年通体砖行业发展趋势预测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一、中国通体砖行业发展方向分析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二、2025年中国通体砖行业市场规模预测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三、中国通体砖行业供给情况预测分析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四、中国通体砖行业需求情况预测分析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当前通体砖行业存在的问题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2025-2031年中国通体砖行业投资风险分析</w:t>
      </w:r>
      <w:r>
        <w:rPr>
          <w:rFonts w:hint="eastAsia"/>
        </w:rPr>
        <w:br/>
      </w:r>
      <w:r>
        <w:rPr>
          <w:rFonts w:hint="eastAsia"/>
        </w:rPr>
        <w:t>　　　　一、通体砖市场竞争风险</w:t>
      </w:r>
      <w:r>
        <w:rPr>
          <w:rFonts w:hint="eastAsia"/>
        </w:rPr>
        <w:br/>
      </w:r>
      <w:r>
        <w:rPr>
          <w:rFonts w:hint="eastAsia"/>
        </w:rPr>
        <w:t>　　　　二、通体砖行业原材料压力风险分析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三、通体砖技术风险分析</w:t>
      </w:r>
      <w:r>
        <w:rPr>
          <w:rFonts w:hint="eastAsia"/>
        </w:rPr>
        <w:br/>
      </w:r>
      <w:r>
        <w:rPr>
          <w:rFonts w:hint="eastAsia"/>
        </w:rPr>
        <w:t>　　　　四、通体砖行业政策和体制风险</w:t>
      </w:r>
      <w:r>
        <w:rPr>
          <w:rFonts w:hint="eastAsia"/>
        </w:rPr>
        <w:br/>
      </w:r>
      <w:r>
        <w:rPr>
          <w:rFonts w:hint="eastAsia"/>
        </w:rPr>
        <w:t>　　　　五、通体砖行业外资进入现状及对未来市场的威胁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通体砖市场前景预测与投资策略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通体砖行业市场前景分析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一、2025-2031年通体砖市场规模预测</w:t>
      </w:r>
      <w:r>
        <w:rPr>
          <w:rFonts w:hint="eastAsia"/>
        </w:rPr>
        <w:br/>
      </w:r>
      <w:r>
        <w:rPr>
          <w:rFonts w:hint="eastAsia"/>
        </w:rPr>
        <w:t>　　　　二、通体砖行业增长驱动因素</w:t>
      </w:r>
      <w:r>
        <w:rPr>
          <w:rFonts w:hint="eastAsia"/>
        </w:rPr>
        <w:br/>
      </w:r>
      <w:r>
        <w:rPr>
          <w:rFonts w:hint="eastAsia"/>
        </w:rPr>
        <w:t>　　　　三、通体砖市场供需趋势展望</w:t>
      </w:r>
      <w:r>
        <w:rPr>
          <w:rFonts w:hint="eastAsia"/>
        </w:rPr>
        <w:br/>
      </w:r>
      <w:r>
        <w:rPr>
          <w:rFonts w:hint="eastAsia"/>
        </w:rPr>
        <w:t>　　第二节 通体砖行业投资价值分析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一、2025-2031年通体砖投资规模预测</w:t>
      </w:r>
      <w:r>
        <w:rPr>
          <w:rFonts w:hint="eastAsia"/>
        </w:rPr>
        <w:br/>
      </w:r>
      <w:r>
        <w:rPr>
          <w:rFonts w:hint="eastAsia"/>
        </w:rPr>
        <w:t>　　　　二、通体砖行业盈利能力评估</w:t>
      </w:r>
      <w:r>
        <w:rPr>
          <w:rFonts w:hint="eastAsia"/>
        </w:rPr>
        <w:br/>
      </w:r>
      <w:r>
        <w:rPr>
          <w:rFonts w:hint="eastAsia"/>
        </w:rPr>
        <w:t>　　　　三、通体砖行业投资回报分析</w:t>
      </w:r>
      <w:r>
        <w:rPr>
          <w:rFonts w:hint="eastAsia"/>
        </w:rPr>
        <w:br/>
      </w:r>
      <w:r>
        <w:rPr>
          <w:rFonts w:hint="eastAsia"/>
        </w:rPr>
        <w:t>　　第三节 通体砖行业经营模式分析</w:t>
      </w:r>
      <w:r>
        <w:rPr>
          <w:rFonts w:hint="eastAsia"/>
        </w:rPr>
        <w:br/>
      </w:r>
      <w:r>
        <w:rPr>
          <w:rFonts w:hint="eastAsia"/>
        </w:rPr>
        <w:t>　　　　一、通体砖生产与营销模式</w:t>
      </w:r>
      <w:r>
        <w:rPr>
          <w:rFonts w:hint="eastAsia"/>
        </w:rPr>
        <w:br/>
      </w:r>
      <w:r>
        <w:rPr>
          <w:rFonts w:hint="eastAsia"/>
        </w:rPr>
        <w:t>　　　　二、通体砖行业内外销优势对比</w:t>
      </w:r>
      <w:r>
        <w:rPr>
          <w:rFonts w:hint="eastAsia"/>
        </w:rPr>
        <w:br/>
      </w:r>
      <w:r>
        <w:rPr>
          <w:rFonts w:hint="eastAsia"/>
        </w:rPr>
        <w:t>　　　　三、通体砖企业运营策略建议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 通体砖项目投资建议</w:t>
      </w:r>
      <w:r>
        <w:rPr>
          <w:rFonts w:hint="eastAsia"/>
        </w:rPr>
        <w:br/>
      </w:r>
      <w:r>
        <w:rPr>
          <w:rFonts w:hint="eastAsia"/>
        </w:rPr>
        <w:t>　　　　一、通体砖技术应用要点</w:t>
      </w:r>
      <w:r>
        <w:rPr>
          <w:rFonts w:hint="eastAsia"/>
        </w:rPr>
        <w:br/>
      </w:r>
      <w:r>
        <w:rPr>
          <w:rFonts w:hint="eastAsia"/>
        </w:rPr>
        <w:t>　　　　二、通体砖项目投资风险控制</w:t>
      </w:r>
      <w:r>
        <w:rPr>
          <w:rFonts w:hint="eastAsia"/>
        </w:rPr>
        <w:br/>
      </w:r>
      <w:r>
        <w:rPr>
          <w:rFonts w:hint="eastAsia"/>
        </w:rPr>
        <w:t>　　　　三、通体砖生产开发关键点</w:t>
      </w:r>
      <w:r>
        <w:rPr>
          <w:rFonts w:hint="eastAsia"/>
        </w:rPr>
        <w:br/>
      </w:r>
      <w:r>
        <w:rPr>
          <w:rFonts w:hint="eastAsia"/>
        </w:rPr>
        <w:t>　　　　四、通体砖市场拓展策略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2019-2024年中国通体砖市场规模及增长情况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2019-2024年中国通体砖行业产量及增长趋势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2025-2031年中国通体砖行业产量预测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2019-2024年中国通体砖行业市场需求及增长情况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2025-2031年中国通体砖行业市场需求预测</w:t>
      </w:r>
      <w:r>
        <w:rPr>
          <w:rFonts w:hint="eastAsia"/>
        </w:rPr>
        <w:br/>
      </w:r>
      <w:r>
        <w:rPr>
          <w:rFonts w:hint="eastAsia"/>
        </w:rPr>
        <w:t>　　图表 **地区通体砖市场规模及增长情况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**地区通体砖行业市场需求情况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**地区通体砖市场规模及增长情况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**地区通体砖行业市场需求情况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2019-2024年中国通体砖行业出口情况分析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通体砖重点企业经营情况分析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2025年通体砖行业壁垒</w:t>
      </w:r>
      <w:r>
        <w:rPr>
          <w:rFonts w:hint="eastAsia"/>
        </w:rPr>
        <w:br/>
      </w:r>
      <w:r>
        <w:rPr>
          <w:rFonts w:hint="eastAsia"/>
        </w:rPr>
        <w:t>　　图表 2025年通体砖市场前景分析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2025-2031年中国通体砖市场规模预测</w:t>
      </w:r>
      <w:r>
        <w:rPr>
          <w:rFonts w:hint="eastAsia"/>
        </w:rPr>
        <w:br/>
      </w:r>
      <w:r>
        <w:rPr>
          <w:rFonts w:hint="eastAsia"/>
        </w:rPr>
        <w:t>　　图表 2025年通体砖发展趋势预测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dcdf1e2d24372" w:history="1">
        <w:r>
          <w:rPr>
            <w:rStyle w:val="Hyperlink"/>
          </w:rPr>
          <w:t>2025-2031年中国通体砖市场深度调研及发展前景分析报告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119A391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dcdf1e2d24372" w:history="1">
        <w:r>
          <w:rPr>
            <w:rStyle w:val="Hyperlink"/>
          </w:rPr>
          <w:t>https://www.20087.com/1/39/TongTiZhuanFenXiBaoGao.html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透水砖、通体砖和全瓷砖有什么区别、客厅地砖选什么颜色好、通体砖的优缺点、通体砖的鉴别方法、通体砖和抛釉砖的区别、瓷砖十大名牌排行榜、通体砖和抛釉砖怎么区分、广东佛山瓷砖十大名牌有哪些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3620dbfc2494d" w:history="1">
      <w:r>
        <w:rPr>
          <w:rStyle w:val="Hyperlink"/>
        </w:rPr>
        <w:t>2025-2031年中国通体砖市场深度调研及发展前景分析报告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TongTiZhuanFenXiBaoGao.html" TargetMode="External" Id="R4ccdcdf1e2d2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TongTiZhuanFenXiBaoGao.html" TargetMode="External" Id="R6293620dbfc2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2024-12-18T23:18:00Z</dcterms:created>
  <dcterms:modified xsi:type="dcterms:W3CDTF">2024-12-19T00:18:00Z</dcterms:modified>
  <dc:subject>2025-2031年中国通体砖市场深度调研及发展前景分析报告</dc:subject>
  <dc:title>2025-2031年中国通体砖市场深度调研及发展前景分析报告</dc:title>
  <cp:keywords>2025-2031年中国通体砖市场深度调研及发展前景分析报告</cp:keywords>
  <dc:description>2025-2031年中国通体砖市场深度调研及发展前景分析报告</dc:description>
</cp:coreProperties>
</file>