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c6258949742f6" w:history="1">
              <w:r>
                <w:rPr>
                  <w:rStyle w:val="Hyperlink"/>
                </w:rPr>
                <w:t>2026-2032年承烧板行业深度调研及未来趋势预测报告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c6258949742f6" w:history="1">
              <w:r>
                <w:rPr>
                  <w:rStyle w:val="Hyperlink"/>
                </w:rPr>
                <w:t>2026-2032年承烧板行业深度调研及未来趋势预测报告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c6258949742f6" w:history="1">
                <w:r>
                  <w:rPr>
                    <w:rStyle w:val="Hyperlink"/>
                  </w:rPr>
                  <w:t>https://www.20087.com/1/59/ChengShaoBanShiChangQianJing.html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烧板是陶瓷材料烧结过程中的重要承载工具，在陶瓷制品生产中占据着举足轻重的地位。近年来，随着全球陶瓷制品行业的快速发展，承烧板的市场需求呈现出稳步增长的态势。目前，市场上的承烧板种类繁多，材质各异，以满足不同陶瓷制品烧结的需求。为了提升产品竞争力，各企业纷纷加大研发投入，优化承烧板结构，提高其耐高温、耐腐蚀及热传导性能。</w:t>
      </w:r>
      <w:r>
        <w:rPr>
          <w:rFonts w:hint="eastAsia"/>
        </w:rPr>
        <w:br/>
      </w:r>
      <w:r>
        <w:rPr>
          <w:rFonts w:hint="eastAsia"/>
        </w:rPr>
        <w:t>　　未来，承烧板行业将更加注重产品的创新性和环保性。随着全球环保意识的日益提高，承烧板的生产和使用过程需要更加符合环保要求，降低生产过程中的能耗和排放。同时，为了满足市场需求，承烧板企业需要加大研发投入，开发更加高效、环保的生产工艺，提高资源利用率和产品附加值。在此背景下，承烧板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c6258949742f6" w:history="1">
        <w:r>
          <w:rPr>
            <w:rStyle w:val="Hyperlink"/>
          </w:rPr>
          <w:t>2026-2032年承烧板行业深度调研及未来趋势预测报告</w:t>
        </w:r>
      </w:hyperlink>
      <w:r>
        <w:rPr>
          <w:rFonts w:hint="eastAsia"/>
        </w:rPr>
        <w:t>》基于国家统计局、相关协会等权威数据，结合专业团队对承烧板行业的长期监测，全面分析了承烧板行业的市场规模、技术现状、发展趋势及竞争格局。报告详细梳理了承烧板市场需求、进出口情况、上下游产业链、重点区域分布及主要企业动态，并通过SWOT分析揭示了承烧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承烧板市场发展现状</w:t>
      </w:r>
      <w:r>
        <w:rPr>
          <w:rFonts w:hint="eastAsia"/>
        </w:rPr>
        <w:br/>
      </w:r>
      <w:r>
        <w:rPr>
          <w:rFonts w:hint="eastAsia"/>
        </w:rPr>
        <w:t>第一章 全球承烧板行业发展分析</w:t>
      </w:r>
      <w:r>
        <w:rPr>
          <w:rFonts w:hint="eastAsia"/>
        </w:rPr>
        <w:br/>
      </w:r>
      <w:r>
        <w:rPr>
          <w:rFonts w:hint="eastAsia"/>
        </w:rPr>
        <w:t>　　第一节 全球承烧板行业发展轨迹综述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一、全球承烧板行业发展历程</w:t>
      </w:r>
      <w:r>
        <w:rPr>
          <w:rFonts w:hint="eastAsia"/>
        </w:rPr>
        <w:br/>
      </w:r>
      <w:r>
        <w:rPr>
          <w:rFonts w:hint="eastAsia"/>
        </w:rPr>
        <w:t>　　　　二、全球承烧板行业发展面临的问题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三、全球承烧板行业技术发展现状及趋势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全球承烧板行业市场情况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部分国家地区承烧板行业发展状况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一、2020-2025年北美承烧板行业发展分析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二、2020-2025年欧盟承烧板行业发展分析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2020-2025年中国承烧板行业发展形势</w:t>
      </w:r>
      <w:r>
        <w:rPr>
          <w:rFonts w:hint="eastAsia"/>
        </w:rPr>
        <w:br/>
      </w:r>
      <w:r>
        <w:rPr>
          <w:rFonts w:hint="eastAsia"/>
        </w:rPr>
        <w:t>　　第一节 承烧板行业发展概况</w:t>
      </w:r>
      <w:r>
        <w:rPr>
          <w:rFonts w:hint="eastAsia"/>
        </w:rPr>
        <w:br/>
      </w:r>
      <w:r>
        <w:rPr>
          <w:rFonts w:hint="eastAsia"/>
        </w:rPr>
        <w:t>　　　　一、承烧板行业发展特点分析</w:t>
      </w:r>
      <w:r>
        <w:rPr>
          <w:rFonts w:hint="eastAsia"/>
        </w:rPr>
        <w:br/>
      </w:r>
      <w:r>
        <w:rPr>
          <w:rFonts w:hint="eastAsia"/>
        </w:rPr>
        <w:t>　　　　二、承烧板行业投资现状分析</w:t>
      </w:r>
      <w:r>
        <w:rPr>
          <w:rFonts w:hint="eastAsia"/>
        </w:rPr>
        <w:br/>
      </w:r>
      <w:r>
        <w:rPr>
          <w:rFonts w:hint="eastAsia"/>
        </w:rPr>
        <w:t>　　　　三、承烧板行业总产值分析</w:t>
      </w:r>
      <w:r>
        <w:rPr>
          <w:rFonts w:hint="eastAsia"/>
        </w:rPr>
        <w:br/>
      </w:r>
      <w:r>
        <w:rPr>
          <w:rFonts w:hint="eastAsia"/>
        </w:rPr>
        <w:t>　　　　四、承烧板行业技术发展分析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2020-2025年承烧板行业市场情况分析</w:t>
      </w:r>
      <w:r>
        <w:rPr>
          <w:rFonts w:hint="eastAsia"/>
        </w:rPr>
        <w:br/>
      </w:r>
      <w:r>
        <w:rPr>
          <w:rFonts w:hint="eastAsia"/>
        </w:rPr>
        <w:t>　　　　一、承烧板行业市场发展分析</w:t>
      </w:r>
      <w:r>
        <w:rPr>
          <w:rFonts w:hint="eastAsia"/>
        </w:rPr>
        <w:br/>
      </w:r>
      <w:r>
        <w:rPr>
          <w:rFonts w:hint="eastAsia"/>
        </w:rPr>
        <w:t>　　　　二、承烧板市场存在的问题</w:t>
      </w:r>
      <w:r>
        <w:rPr>
          <w:rFonts w:hint="eastAsia"/>
        </w:rPr>
        <w:br/>
      </w:r>
      <w:r>
        <w:rPr>
          <w:rFonts w:hint="eastAsia"/>
        </w:rPr>
        <w:t>　　　　三、承烧板市场规模分析</w:t>
      </w:r>
      <w:r>
        <w:rPr>
          <w:rFonts w:hint="eastAsia"/>
        </w:rPr>
        <w:br/>
      </w:r>
      <w:r>
        <w:rPr>
          <w:rFonts w:hint="eastAsia"/>
        </w:rPr>
        <w:t>　　第三节 2020-2025年承烧板产销状况分析</w:t>
      </w:r>
      <w:r>
        <w:rPr>
          <w:rFonts w:hint="eastAsia"/>
        </w:rPr>
        <w:br/>
      </w:r>
      <w:r>
        <w:rPr>
          <w:rFonts w:hint="eastAsia"/>
        </w:rPr>
        <w:t>　　　　一、承烧板产量分析</w:t>
      </w:r>
      <w:r>
        <w:rPr>
          <w:rFonts w:hint="eastAsia"/>
        </w:rPr>
        <w:br/>
      </w:r>
      <w:r>
        <w:rPr>
          <w:rFonts w:hint="eastAsia"/>
        </w:rPr>
        <w:t>　　　　二、承烧板产能分析</w:t>
      </w:r>
      <w:r>
        <w:rPr>
          <w:rFonts w:hint="eastAsia"/>
        </w:rPr>
        <w:br/>
      </w:r>
      <w:r>
        <w:rPr>
          <w:rFonts w:hint="eastAsia"/>
        </w:rPr>
        <w:t>　　　　三、承烧板市场需求状况分析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中国承烧板行业区域市场分析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2026年华北地区承烧板行业分析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2026年东北地区承烧板行业分析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2026年华东地区承烧板行业分析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2026年华南地区承烧板行业分析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2026年华中地区承烧板行业分析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2026年西南地区承烧板行业分析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2026年西北地区承烧板行业分析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承烧板行业投资与发展前景分析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2026年承烧板行业投资情况分析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承烧板行业投资机会分析</w:t>
      </w:r>
      <w:r>
        <w:rPr>
          <w:rFonts w:hint="eastAsia"/>
        </w:rPr>
        <w:br/>
      </w:r>
      <w:r>
        <w:rPr>
          <w:rFonts w:hint="eastAsia"/>
        </w:rPr>
        <w:t>　　　　一、承烧板投资项目分析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二、可以投资的承烧板模式</w:t>
      </w:r>
      <w:r>
        <w:rPr>
          <w:rFonts w:hint="eastAsia"/>
        </w:rPr>
        <w:br/>
      </w:r>
      <w:r>
        <w:rPr>
          <w:rFonts w:hint="eastAsia"/>
        </w:rPr>
        <w:t>　　　　三、2026年承烧板投资机会分析</w:t>
      </w:r>
      <w:r>
        <w:rPr>
          <w:rFonts w:hint="eastAsia"/>
        </w:rPr>
        <w:br/>
      </w:r>
      <w:r>
        <w:rPr>
          <w:rFonts w:hint="eastAsia"/>
        </w:rPr>
        <w:t>　　　　四、2026年承烧板投资新方向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一、新冠疫情下承烧板市场的发展前景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二、2026年承烧板市场面临的发展商机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承烧板市场竞争格局分析</w:t>
      </w:r>
      <w:r>
        <w:rPr>
          <w:rFonts w:hint="eastAsia"/>
        </w:rPr>
        <w:br/>
      </w:r>
      <w:r>
        <w:rPr>
          <w:rFonts w:hint="eastAsia"/>
        </w:rPr>
        <w:t>第五章 承烧板行业竞争格局分析</w:t>
      </w:r>
      <w:r>
        <w:rPr>
          <w:rFonts w:hint="eastAsia"/>
        </w:rPr>
        <w:br/>
      </w:r>
      <w:r>
        <w:rPr>
          <w:rFonts w:hint="eastAsia"/>
        </w:rPr>
        <w:t>　　第一节 承烧板行业集中度分析</w:t>
      </w:r>
      <w:r>
        <w:rPr>
          <w:rFonts w:hint="eastAsia"/>
        </w:rPr>
        <w:br/>
      </w:r>
      <w:r>
        <w:rPr>
          <w:rFonts w:hint="eastAsia"/>
        </w:rPr>
        <w:t>　　　　一、承烧板市场集中度分析</w:t>
      </w:r>
      <w:r>
        <w:rPr>
          <w:rFonts w:hint="eastAsia"/>
        </w:rPr>
        <w:br/>
      </w:r>
      <w:r>
        <w:rPr>
          <w:rFonts w:hint="eastAsia"/>
        </w:rPr>
        <w:t>　　　　二、承烧板企业集中度分析</w:t>
      </w:r>
      <w:r>
        <w:rPr>
          <w:rFonts w:hint="eastAsia"/>
        </w:rPr>
        <w:br/>
      </w:r>
      <w:r>
        <w:rPr>
          <w:rFonts w:hint="eastAsia"/>
        </w:rPr>
        <w:t>　　　　三、承烧板区域集中度分析</w:t>
      </w:r>
      <w:r>
        <w:rPr>
          <w:rFonts w:hint="eastAsia"/>
        </w:rPr>
        <w:br/>
      </w:r>
      <w:r>
        <w:rPr>
          <w:rFonts w:hint="eastAsia"/>
        </w:rPr>
        <w:t>　　第二节 承烧板行业主要企业竞争力分析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承烧板行业竞争格局分析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一、2026年承烧板行业竞争分析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二、2026年中外承烧板产品竞争分析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三、2020-2025年我国承烧板市场竞争分析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四、2026-2032年国内主要承烧板企业动向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中国承烧板行业整体运行指标分析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2026年中国承烧板行业总体规模分析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2026年中国承烧板行业产销分析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2026年中国承烧板行业财务指标总体分析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一、2020-2025年承烧板行业产销情况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二、2020-2025年承烧板行业库存情况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三、2020-2025年承烧板行业资金周转情况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一、2020-2025年承烧板行业价格走势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二、2020-2025年承烧板行业营业收入情况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三、2020-2025年承烧板行业毛利率情况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四、2020-2025年承烧板行业赢利能力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五、2020-2025年承烧板行业赢利水平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六、2026-2032年承烧板行业赢利预测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承烧板行业盈利能力分析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2026年中国承烧板行业利润总额分析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2026年中国承烧板行业销售利润率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2026年中国承烧板行业总资产利润率分析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2026年中国承烧板行业产值利税率分析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承烧板重点企业发展分析</w:t>
      </w:r>
      <w:r>
        <w:rPr>
          <w:rFonts w:hint="eastAsia"/>
        </w:rPr>
        <w:br/>
      </w:r>
      <w:r>
        <w:rPr>
          <w:rFonts w:hint="eastAsia"/>
        </w:rPr>
        <w:t>　　第一节 承烧板企业（一）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承烧板企业（二）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承烧板企业（三）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承烧板企业（四）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承烧板企业（五）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承烧板企业（六）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承烧板产品竞争力优势分析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承烧板行业投资策略分析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2026年承烧板行业投资效益分析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2026年承烧板行业投资策略研究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2026-2032年承烧板行业投资风险预警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影响承烧板行业发展的主要因素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一、2026年影响承烧板行业运行的有利因素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二、2026年影响承烧板行业运行的稳定因素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三、2026年影响承烧板行业运行的不利因素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四、2026年中国承烧板行业发展面临的挑战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五、2026年中国承烧板行业发展面临的机遇</w:t>
      </w:r>
      <w:r>
        <w:rPr>
          <w:rFonts w:hint="eastAsia"/>
        </w:rPr>
        <w:br/>
      </w:r>
      <w:r>
        <w:rPr>
          <w:rFonts w:hint="eastAsia"/>
        </w:rPr>
        <w:t>　　第二节 承烧板行业投资风险预警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一、2026-2032年承烧板行业市场风险预测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二、2026-2032年承烧板行业政策风险预测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三、2026-2032年承烧板行业经营风险预测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四、2026-2032年承烧板行业技术风险预测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五、2026-2032年承烧板行业竞争风险预测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六、2026-2032年承烧板行业其他风险预测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2026-2032年承烧板行业发展趋势分析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2026-2032年中国承烧板市场趋势分析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一、2020-2025年我国承烧板市场趋势总结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二、2026-2032年我国承烧板发展趋势分析</w:t>
      </w:r>
      <w:r>
        <w:rPr>
          <w:rFonts w:hint="eastAsia"/>
        </w:rPr>
        <w:br/>
      </w:r>
      <w:r>
        <w:rPr>
          <w:rFonts w:hint="eastAsia"/>
        </w:rPr>
        <w:t>　　第二节 2026-2032年承烧板产品发展趋势分析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一、2026-2032年承烧板产品技术趋势分析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二、2026-2032年承烧板产品价格趋势分析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2026-2032年中国承烧板行业供需预测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一、2026-2032年中国承烧板供给预测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二、2026-2032年中国承烧板需求预测</w:t>
      </w:r>
      <w:r>
        <w:rPr>
          <w:rFonts w:hint="eastAsia"/>
        </w:rPr>
        <w:br/>
      </w:r>
      <w:r>
        <w:rPr>
          <w:rFonts w:hint="eastAsia"/>
        </w:rPr>
        <w:t>　　第四节 2026-2032年承烧板行业规划建议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承烧板企业管理策略建议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一、承烧板价格策略分析</w:t>
      </w:r>
      <w:r>
        <w:rPr>
          <w:rFonts w:hint="eastAsia"/>
        </w:rPr>
        <w:br/>
      </w:r>
      <w:r>
        <w:rPr>
          <w:rFonts w:hint="eastAsia"/>
        </w:rPr>
        <w:t>　　　　二、承烧板渠道策略分析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提高承烧板企业竞争力的策略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一、提高中国承烧板企业核心竞争力的对策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二、承烧板企业提升竞争力的主要方向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三、影响承烧板企业核心竞争力的因素及提升途径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四、提高承烧板企业竞争力的策略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中^智林^：对我国承烧板品牌的战略思考</w:t>
      </w:r>
      <w:r>
        <w:rPr>
          <w:rFonts w:hint="eastAsia"/>
        </w:rPr>
        <w:br/>
      </w:r>
      <w:r>
        <w:rPr>
          <w:rFonts w:hint="eastAsia"/>
        </w:rPr>
        <w:t>　　　　一、承烧板实施品牌战略的意义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二、承烧板企业品牌的现状分析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三、我国承烧板企业的品牌战略</w:t>
      </w:r>
      <w:r>
        <w:rPr>
          <w:rFonts w:hint="eastAsia"/>
        </w:rPr>
        <w:br/>
      </w:r>
      <w:r>
        <w:rPr>
          <w:rFonts w:hint="eastAsia"/>
        </w:rPr>
        <w:t>　　　　四、承烧板品牌战略管理的策略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2020-2025年中国承烧板市场规模及增长情况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2020-2025年中国承烧板行业产能及增长趋势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2026-2032年中国承烧板行业产能预测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2020-2025年中国承烧板行业产量及增长趋势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2026-2032年中国承烧板行业产量预测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2020-2025年中国承烧板行业市场需求及增长情况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2026-2032年中国承烧板行业市场需求预测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2020-2025年中国承烧板行业利润及增长情况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**地区承烧板市场规模及增长情况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**地区承烧板市场规模及增长情况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**地区承烧板行业市场需求情况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2020-2025年中国承烧板行业进口量及增速统计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2020-2025年中国承烧板行业出口量及增速统计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承烧板重点企业经营情况分析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2026年承烧板行业壁垒</w:t>
      </w:r>
      <w:r>
        <w:rPr>
          <w:rFonts w:hint="eastAsia"/>
        </w:rPr>
        <w:br/>
      </w:r>
      <w:r>
        <w:rPr>
          <w:rFonts w:hint="eastAsia"/>
        </w:rPr>
        <w:t>　　图表 2026年承烧板市场前景分析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2026-2032年中国承烧板市场需求预测</w:t>
      </w:r>
      <w:r>
        <w:rPr>
          <w:rFonts w:hint="eastAsia"/>
        </w:rPr>
        <w:br/>
      </w:r>
      <w:r>
        <w:rPr>
          <w:rFonts w:hint="eastAsia"/>
        </w:rPr>
        <w:t>　　图表 2026年承烧板发展趋势预测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c6258949742f6" w:history="1">
        <w:r>
          <w:rPr>
            <w:rStyle w:val="Hyperlink"/>
          </w:rPr>
          <w:t>2026-2032年承烧板行业深度调研及未来趋势预测报告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c6258949742f6" w:history="1">
        <w:r>
          <w:rPr>
            <w:rStyle w:val="Hyperlink"/>
          </w:rPr>
          <w:t>https://www.20087.com/1/59/ChengShaoBanShiChangQianJing.html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热点：火烧板图片大全、承烧板的作用、火烧板是什么东西、承烧板种类、不锈钢板、承烧板用途、塑烧板耐温多少度、承烧板吊顶、火烧板是什么材质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2edd90c914aae" w:history="1">
      <w:r>
        <w:rPr>
          <w:rStyle w:val="Hyperlink"/>
        </w:rPr>
        <w:t>2026-2032年承烧板行业深度调研及未来趋势预测报告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ChengShaoBanShiChangQianJing.html" TargetMode="External" Id="R422c62589497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ChengShaoBanShiChangQianJing.html" TargetMode="External" Id="Ra7a2edd90c91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2025-12-06T06:00:00Z</dcterms:created>
  <dcterms:modified xsi:type="dcterms:W3CDTF">2025-12-06T07:00:00Z</dcterms:modified>
  <dc:subject>2026-2032年承烧板行业深度调研及未来趋势预测报告</dc:subject>
  <dc:title>2026-2032年承烧板行业深度调研及未来趋势预测报告</dc:title>
  <cp:keywords>2026-2032年承烧板行业深度调研及未来趋势预测报告</cp:keywords>
  <dc:description>2026-2032年承烧板行业深度调研及未来趋势预测报告</dc:description>
</cp:coreProperties>
</file>