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226676d94cbe" w:history="1">
              <w:r>
                <w:rPr>
                  <w:rStyle w:val="Hyperlink"/>
                </w:rPr>
                <w:t>2025-2031年中国建筑石材行业发展深度调研与未来趋势预测报告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226676d94cbe" w:history="1">
              <w:r>
                <w:rPr>
                  <w:rStyle w:val="Hyperlink"/>
                </w:rPr>
                <w:t>2025-2031年中国建筑石材行业发展深度调研与未来趋势预测报告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6226676d94cbe" w:history="1">
                <w:r>
                  <w:rPr>
                    <w:rStyle w:val="Hyperlink"/>
                  </w:rPr>
                  <w:t>https://www.20087.com/2/29/JianZhuShiCaiFaZhanQuShi.html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行业受益于全球建筑装饰市场的增长，天然石材因其独特美观和耐用性而受到青睐。然而，资源枯竭和开采对环境的影响促使行业探索替代方案，如人造石材和再生石材的使用。设计上强调与现代建筑风格的融合，加工技术的进步提高了石材的利用率和应用灵活性。</w:t>
      </w:r>
      <w:r>
        <w:rPr>
          <w:rFonts w:hint="eastAsia"/>
        </w:rPr>
        <w:br/>
      </w:r>
      <w:r>
        <w:rPr>
          <w:rFonts w:hint="eastAsia"/>
        </w:rPr>
        <w:t>　　建筑石材行业未来将更加注重可持续性和创新。环保石材的开发，如低辐射、易回收的产品，将满足绿色建筑标准。数字技术的应用，如石材扫描与3D打印，将促进定制化设计和减少浪费。同时，石材维护技术的进步和表面处理技术的创新，如自清洁和抗菌处理，将提升石材使用寿命和适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226676d94cbe" w:history="1">
        <w:r>
          <w:rPr>
            <w:rStyle w:val="Hyperlink"/>
          </w:rPr>
          <w:t>2025-2031年中国建筑石材行业发展深度调研与未来趋势预测报告</w:t>
        </w:r>
      </w:hyperlink>
      <w:r>
        <w:rPr>
          <w:rFonts w:hint="eastAsia"/>
        </w:rPr>
        <w:t>》从市场规模、需求变化及价格动态等维度，系统解析了建筑石材行业的现状与发展趋势。报告深入分析了建筑石材产业链各环节，科学预测了市场前景与技术发展方向，同时聚焦建筑石材细分市场特点及重点企业的经营表现，揭示了建筑石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2020-2025年世界建筑石材产业运行动态分析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2020-2025年世界建筑石材产业发展综述</w:t>
      </w:r>
      <w:r>
        <w:rPr>
          <w:rFonts w:hint="eastAsia"/>
        </w:rPr>
        <w:br/>
      </w:r>
      <w:r>
        <w:rPr>
          <w:rFonts w:hint="eastAsia"/>
        </w:rPr>
        <w:t>　　　　一、世界建筑装饰石材贸易现状分析</w:t>
      </w:r>
      <w:r>
        <w:rPr>
          <w:rFonts w:hint="eastAsia"/>
        </w:rPr>
        <w:br/>
      </w:r>
      <w:r>
        <w:rPr>
          <w:rFonts w:hint="eastAsia"/>
        </w:rPr>
        <w:t>　　　　二、世界建筑装饰石材市场现状和走势</w:t>
      </w:r>
      <w:r>
        <w:rPr>
          <w:rFonts w:hint="eastAsia"/>
        </w:rPr>
        <w:br/>
      </w:r>
      <w:r>
        <w:rPr>
          <w:rFonts w:hint="eastAsia"/>
        </w:rPr>
        <w:t>　　　　三、国外建筑石材装饰发展新趋势</w:t>
      </w:r>
      <w:r>
        <w:rPr>
          <w:rFonts w:hint="eastAsia"/>
        </w:rPr>
        <w:br/>
      </w:r>
      <w:r>
        <w:rPr>
          <w:rFonts w:hint="eastAsia"/>
        </w:rPr>
        <w:t>　　第二节 2020-2025年世界主要国家建筑石材产业运行状况分析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二、意大利大理石出口重心逐渐东移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　　三、维多利亚国际石材展透视巴西石材业走势</w:t>
      </w:r>
      <w:r>
        <w:rPr>
          <w:rFonts w:hint="eastAsia"/>
        </w:rPr>
        <w:br/>
      </w:r>
      <w:r>
        <w:rPr>
          <w:rFonts w:hint="eastAsia"/>
        </w:rPr>
        <w:t>　　第三节 2025-2031年世界建筑石材产业发展趋势分析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2020-2025年中国石材业环境保护和执法要与时俱进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二、中国石材所属行业经济运行状况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四、中国石材所属行业进出口贸易状况</w:t>
      </w:r>
      <w:r>
        <w:rPr>
          <w:rFonts w:hint="eastAsia"/>
        </w:rPr>
        <w:br/>
      </w:r>
      <w:r>
        <w:rPr>
          <w:rFonts w:hint="eastAsia"/>
        </w:rPr>
        <w:t>　　第二节 2020-2025年中国石材所属行业市场运行分析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2020-2025年中国石材企业发展概述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2020-2025年中国石材业发展存在的问题分析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2020-2025年中国石材行业发展对策分析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2020-2025年中国建筑石材行业发展概况</w:t>
      </w:r>
      <w:r>
        <w:rPr>
          <w:rFonts w:hint="eastAsia"/>
        </w:rPr>
        <w:br/>
      </w:r>
      <w:r>
        <w:rPr>
          <w:rFonts w:hint="eastAsia"/>
        </w:rPr>
        <w:t>　　　　一、建筑石材业现状</w:t>
      </w:r>
      <w:r>
        <w:rPr>
          <w:rFonts w:hint="eastAsia"/>
        </w:rPr>
        <w:br/>
      </w:r>
      <w:r>
        <w:rPr>
          <w:rFonts w:hint="eastAsia"/>
        </w:rPr>
        <w:t>　　　　二、建筑石材价格分析</w:t>
      </w:r>
      <w:r>
        <w:rPr>
          <w:rFonts w:hint="eastAsia"/>
        </w:rPr>
        <w:br/>
      </w:r>
      <w:r>
        <w:rPr>
          <w:rFonts w:hint="eastAsia"/>
        </w:rPr>
        <w:t>　　　　三、建筑石材装饰工程施工过程的一般规定</w:t>
      </w:r>
      <w:r>
        <w:rPr>
          <w:rFonts w:hint="eastAsia"/>
        </w:rPr>
        <w:br/>
      </w:r>
      <w:r>
        <w:rPr>
          <w:rFonts w:hint="eastAsia"/>
        </w:rPr>
        <w:t>　　第二节 2020-2025年中国建筑石材行业细分产品所属行业市场运行分析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一、大理石建筑板材市场</w:t>
      </w:r>
      <w:r>
        <w:rPr>
          <w:rFonts w:hint="eastAsia"/>
        </w:rPr>
        <w:br/>
      </w:r>
      <w:r>
        <w:rPr>
          <w:rFonts w:hint="eastAsia"/>
        </w:rPr>
        <w:t>　　　　二、花岗石建筑板材市场</w:t>
      </w:r>
      <w:r>
        <w:rPr>
          <w:rFonts w:hint="eastAsia"/>
        </w:rPr>
        <w:br/>
      </w:r>
      <w:r>
        <w:rPr>
          <w:rFonts w:hint="eastAsia"/>
        </w:rPr>
        <w:t>　　第三节 2020-2025年中国建筑石材业发展存在的问题与对策分析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2020-2025年中国建筑装饰用石开采所属行业主要数据监测分析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2020-2025年中国建筑装饰用石开采所属行业总体数据分析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一、2025年中国建筑装饰用石开采所属行业全部企业数据分析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2020-2025年中国建筑装饰用石开采所属行业不同规模企业数据分析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一、2025年中国建筑装饰用石开采所属行业不同规模企业数据分析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2020-2025年中国建筑装饰用石开采所属行业不同所有制企业数据分析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一、2025年中国建筑装饰用石开采所属行业不同所有制企业数据分析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2020-2025年中国建筑用石加工所属行业主要数据监测分析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2020-2025年中国建筑用石加工行业不同规模企业数据分析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2020-2025年中国建筑用石加工所属行业不同所有制企业数据分析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2020-2025年中国天然大理石建筑板材所属行业产量统计分析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2025年中国天然大理石建筑板材所属行业产量数据分析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二、2025年天然大理石建筑板材所属行业重点省市数据分析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2025年中国天然大理石所属行业建筑板材产量数据分析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一、2025年全国天然大理石建所属行业筑板材产量数据分析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二、2025年天然大理石建筑板材所属行业重点省市数据分析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2025年中国天然大理石建筑板材所属行业产量数据分析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一、2025年全国天然大理石建筑板材所属行业所属行业产量数据分析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二、2025年天然大理石建筑板材所属行业重点省市数据分析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2020-2025年中国天然花岗石建筑板材产量统计分析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二、2025年天然花岗石建筑板材重点省市数据分析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二、我国建筑石材业集群竞争态势分析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三、中国建筑石材产业处于知识产权竞争劣势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四、影响建筑石材业国际竞争力的因素</w:t>
      </w:r>
      <w:r>
        <w:rPr>
          <w:rFonts w:hint="eastAsia"/>
        </w:rPr>
        <w:br/>
      </w:r>
      <w:r>
        <w:rPr>
          <w:rFonts w:hint="eastAsia"/>
        </w:rPr>
        <w:t>　　第二节 2020-2025年中国建筑石材行业竞争策略探讨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一、建筑石材产业的知识产权战略竞争手段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二、增强建筑石材企业竞争力的两大举措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三、建筑石材企业应走差异化竞争道路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2025-2031年中国建筑石材行业竞争格局预测分析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中国建筑石材行业竞争对手分析</w:t>
      </w:r>
      <w:r>
        <w:rPr>
          <w:rFonts w:hint="eastAsia"/>
        </w:rPr>
        <w:br/>
      </w:r>
      <w:r>
        <w:rPr>
          <w:rFonts w:hint="eastAsia"/>
        </w:rPr>
        <w:t>　　第一节 建筑石材行业主要企业基本情况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二、沈阳精品石材市场有限责任公司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三、文登市华岩石材有限公司</w:t>
      </w:r>
      <w:r>
        <w:rPr>
          <w:rFonts w:hint="eastAsia"/>
        </w:rPr>
        <w:br/>
      </w:r>
      <w:r>
        <w:rPr>
          <w:rFonts w:hint="eastAsia"/>
        </w:rPr>
        <w:t>　　　　四、广西岑溪市归义花岗岩开发公司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五、浑源县花岗岩管理委员会</w:t>
      </w:r>
      <w:r>
        <w:rPr>
          <w:rFonts w:hint="eastAsia"/>
        </w:rPr>
        <w:br/>
      </w:r>
      <w:r>
        <w:rPr>
          <w:rFonts w:hint="eastAsia"/>
        </w:rPr>
        <w:t>　　　　六、环球石材（东莞）有限公司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七、福建泉州南星大理石有限公司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八、溪石集团发展有限公司</w:t>
      </w:r>
      <w:r>
        <w:rPr>
          <w:rFonts w:hint="eastAsia"/>
        </w:rPr>
        <w:br/>
      </w:r>
      <w:r>
        <w:rPr>
          <w:rFonts w:hint="eastAsia"/>
        </w:rPr>
        <w:t>　　第二节 建筑石材行业主要企业经济指标对比分析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建筑石材行业主要企业盈利能力对比分析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建筑石材行业主要企业运营能力对比分析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建筑石材行业主要企业偿债能力对比分析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2020-2025年中国建筑装饰材料业产业运行态势分析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二、环保时尚型新型建筑饰材受追捧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四、金融海啸下我国建筑装饰行业的挑战与机遇</w:t>
      </w:r>
      <w:r>
        <w:rPr>
          <w:rFonts w:hint="eastAsia"/>
        </w:rPr>
        <w:br/>
      </w:r>
      <w:r>
        <w:rPr>
          <w:rFonts w:hint="eastAsia"/>
        </w:rPr>
        <w:t>　　第二节 2020-2025年中国建筑装饰行业区域市场发展概况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二、改革开放30年武汉建筑装饰业实现飞跃进步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四、惠州市装饰建材市场助力经济增长</w:t>
      </w:r>
      <w:r>
        <w:rPr>
          <w:rFonts w:hint="eastAsia"/>
        </w:rPr>
        <w:br/>
      </w:r>
      <w:r>
        <w:rPr>
          <w:rFonts w:hint="eastAsia"/>
        </w:rPr>
        <w:t>　　第三节 2020-2025年中国建筑装饰材料业发展的问题与对策探讨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2020-2025年中国石材机械业总体概述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2020-2025年中国不同种类石材加工设备发展情况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2020-2025年中国石材异型制品加工设备发展综述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2020-2025年中国石材机械技术的发展分析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二、中国建筑装饰行业发展规划</w:t>
      </w:r>
      <w:r>
        <w:rPr>
          <w:rFonts w:hint="eastAsia"/>
        </w:rPr>
        <w:br/>
      </w:r>
      <w:r>
        <w:rPr>
          <w:rFonts w:hint="eastAsia"/>
        </w:rPr>
        <w:t>　　　　三、2025年装饰建材业进入精装修时代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2025-2031年中国建筑石材市场发展前景分析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一、未来建筑石材行业倡导节能观念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二、建筑石材未来需求形势分析</w:t>
      </w:r>
      <w:r>
        <w:rPr>
          <w:rFonts w:hint="eastAsia"/>
        </w:rPr>
        <w:br/>
      </w:r>
      <w:r>
        <w:rPr>
          <w:rFonts w:hint="eastAsia"/>
        </w:rPr>
        <w:t>　　　　三、建筑石材产量预测分析</w:t>
      </w:r>
      <w:r>
        <w:rPr>
          <w:rFonts w:hint="eastAsia"/>
        </w:rPr>
        <w:br/>
      </w:r>
      <w:r>
        <w:rPr>
          <w:rFonts w:hint="eastAsia"/>
        </w:rPr>
        <w:t>　　　　四、建筑石材所属行业进出口形势预测分析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2025-2031年中国建筑石材行业市场盈利能力预测分析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2025-2031年中国建筑石材产业投资环境分析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2025-2031年中国建筑石材产业投资机会分析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一、建筑石材行业吸引力分析</w:t>
      </w:r>
      <w:r>
        <w:rPr>
          <w:rFonts w:hint="eastAsia"/>
        </w:rPr>
        <w:br/>
      </w:r>
      <w:r>
        <w:rPr>
          <w:rFonts w:hint="eastAsia"/>
        </w:rPr>
        <w:t>　　　　二、建筑石材行业区域投资潜力分析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中⋅智林：2025-2031年中国建筑石材产业投资风险分析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2025年中国建筑装饰用石开采行业不同所有制销售收入单位：千元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2020-2025年中国建筑装饰用石开采行业主要盈利能力指标分析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2025年中国建筑用石加工行业不同所有制销售收入单位：千元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2020-2025年中国建筑用石加工行业主要盈利能力指标分析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2020-2025年全国天然大理石建筑板材产量分析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2025年全国及主要省份天然大理石建筑板材产量分析</w:t>
      </w:r>
      <w:r>
        <w:rPr>
          <w:rFonts w:hint="eastAsia"/>
        </w:rPr>
        <w:br/>
      </w:r>
      <w:r>
        <w:rPr>
          <w:rFonts w:hint="eastAsia"/>
        </w:rPr>
        <w:t>　　图表 2025年天然大理石建筑板材产量集中度分析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2020-2025年全国天然花岗石建筑板材产量分析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2025年全国及主要省份天然花岗石建筑板材产量分析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226676d94cbe" w:history="1">
        <w:r>
          <w:rPr>
            <w:rStyle w:val="Hyperlink"/>
          </w:rPr>
          <w:t>2025-2031年中国建筑石材行业发展深度调研与未来趋势预测报告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6226676d94cbe" w:history="1">
        <w:r>
          <w:rPr>
            <w:rStyle w:val="Hyperlink"/>
          </w:rPr>
          <w:t>https://www.20087.com/2/29/JianZhuShiCaiFaZhanQuShi.html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热点：气孔砖、建筑石材有哪些、花岗岩石材多少钱一平米、建筑石材种类、人造石样板图片、建筑石材分为哪两类、常见石头的种类和识别图片、建筑石材思维导图、建筑石头的种类有哪些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f12826314163" w:history="1">
      <w:r>
        <w:rPr>
          <w:rStyle w:val="Hyperlink"/>
        </w:rPr>
        <w:t>2025-2031年中国建筑石材行业发展深度调研与未来趋势预测报告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nZhuShiCaiFaZhanQuShi.html" TargetMode="External" Id="R80b6226676d9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nZhuShiCaiFaZhanQuShi.html" TargetMode="External" Id="R8879f128263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2025-05-03T06:53:00Z</dcterms:created>
  <dcterms:modified xsi:type="dcterms:W3CDTF">2025-05-03T07:53:00Z</dcterms:modified>
  <dc:subject>2025-2031年中国建筑石材行业发展深度调研与未来趋势预测报告</dc:subject>
  <dc:title>2025-2031年中国建筑石材行业发展深度调研与未来趋势预测报告</dc:title>
  <cp:keywords>2025-2031年中国建筑石材行业发展深度调研与未来趋势预测报告</cp:keywords>
  <dc:description>2025-2031年中国建筑石材行业发展深度调研与未来趋势预测报告</dc:description>
</cp:coreProperties>
</file>