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ca59579af4aec" w:history="1">
              <w:r>
                <w:rPr>
                  <w:rStyle w:val="Hyperlink"/>
                </w:rPr>
                <w:t>2025-2031年中国绵砂糖市场调研与发展前景预测报告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ca59579af4aec" w:history="1">
              <w:r>
                <w:rPr>
                  <w:rStyle w:val="Hyperlink"/>
                </w:rPr>
                <w:t>2025-2031年中国绵砂糖市场调研与发展前景预测报告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bca59579af4aec" w:history="1">
                <w:r>
                  <w:rPr>
                    <w:rStyle w:val="Hyperlink"/>
                  </w:rPr>
                  <w:t>https://www.20087.com/2/19/MianShaTangFaZhanQianJing.html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砂糖又称细砂糖，是一种粒度较细的白砂糖，广泛用于烘焙、烹饪和饮品调制。目前，随着消费者对健康和品质的关注，绵砂糖的生产正朝着天然、低加工和功能性方向发展。例如，有机绵砂糖和添加了矿物质或纤维的健康糖类逐渐受到市场欢迎。同时，制糖工艺的改进，如逆流蒸发和薄膜干燥，提高了糖的纯度和结晶质量，减少了能耗和环境污染。</w:t>
      </w:r>
      <w:r>
        <w:rPr>
          <w:rFonts w:hint="eastAsia"/>
        </w:rPr>
        <w:br/>
      </w:r>
      <w:r>
        <w:rPr>
          <w:rFonts w:hint="eastAsia"/>
        </w:rPr>
        <w:t>　　未来的绵砂糖市场将更加注重健康标签和个性化需求。健康标签意味着消费者将寻求低卡路里、低血糖指数或具有特定健康益处的糖类产品。个性化需求则体现在定制化糖品的开发，如不同风味、颜色和形状的绵砂糖，以满足特定的烹饪和美学需求。此外，可持续生产实践将成为行业标准，包括使用可持续种植的甘蔗、减少水和能源消耗，以及采用可回收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ca59579af4aec" w:history="1">
        <w:r>
          <w:rPr>
            <w:rStyle w:val="Hyperlink"/>
          </w:rPr>
          <w:t>2025-2031年中国绵砂糖市场调研与发展前景预测报告</w:t>
        </w:r>
      </w:hyperlink>
      <w:r>
        <w:rPr>
          <w:rFonts w:hint="eastAsia"/>
        </w:rPr>
        <w:t>》全面分析了绵砂糖行业的现状，深入探讨了绵砂糖市场需求、市场规模及价格波动。绵砂糖报告探讨了产业链关键环节，并对绵砂糖各细分市场进行了研究。同时，基于权威数据和专业分析，科学预测了绵砂糖市场前景与发展趋势。此外，还评估了绵砂糖重点企业的经营状况，包括品牌影响力、市场集中度以及竞争格局，并审慎剖析了潜在风险与机遇。绵砂糖报告以其专业性、科学性和权威性，成为绵砂糖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绵砂糖行业界定</w:t>
      </w:r>
      <w:r>
        <w:rPr>
          <w:rFonts w:hint="eastAsia"/>
        </w:rPr>
        <w:br/>
      </w:r>
      <w:r>
        <w:rPr>
          <w:rFonts w:hint="eastAsia"/>
        </w:rPr>
        <w:t>　　第一节 绵砂糖行业定义</w:t>
      </w:r>
      <w:r>
        <w:rPr>
          <w:rFonts w:hint="eastAsia"/>
        </w:rPr>
        <w:br/>
      </w:r>
      <w:r>
        <w:rPr>
          <w:rFonts w:hint="eastAsia"/>
        </w:rPr>
        <w:t>　　第二节 绵砂糖行业特点分析</w:t>
      </w:r>
      <w:r>
        <w:rPr>
          <w:rFonts w:hint="eastAsia"/>
        </w:rPr>
        <w:br/>
      </w:r>
      <w:r>
        <w:rPr>
          <w:rFonts w:hint="eastAsia"/>
        </w:rPr>
        <w:t>　　第三节 绵砂糖行业发展历程</w:t>
      </w:r>
      <w:r>
        <w:rPr>
          <w:rFonts w:hint="eastAsia"/>
        </w:rPr>
        <w:br/>
      </w:r>
      <w:r>
        <w:rPr>
          <w:rFonts w:hint="eastAsia"/>
        </w:rPr>
        <w:t>　　第四节 绵砂糖产业链分析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2024-2025年国外绵砂糖行业发展态势分析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国外绵砂糖行业总体情况</w:t>
      </w:r>
      <w:r>
        <w:rPr>
          <w:rFonts w:hint="eastAsia"/>
        </w:rPr>
        <w:br/>
      </w:r>
      <w:r>
        <w:rPr>
          <w:rFonts w:hint="eastAsia"/>
        </w:rPr>
        <w:t>　　第二节 绵砂糖行业重点国家、地区市场分析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国外绵砂糖行业发展前景预测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2024-2025年中国绵砂糖行业发展环境分析</w:t>
      </w:r>
      <w:r>
        <w:rPr>
          <w:rFonts w:hint="eastAsia"/>
        </w:rPr>
        <w:br/>
      </w:r>
      <w:r>
        <w:rPr>
          <w:rFonts w:hint="eastAsia"/>
        </w:rPr>
        <w:t>　　第一节 绵砂糖行业经济环境分析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绵砂糖行业政策环境分析</w:t>
      </w:r>
      <w:r>
        <w:rPr>
          <w:rFonts w:hint="eastAsia"/>
        </w:rPr>
        <w:br/>
      </w:r>
      <w:r>
        <w:rPr>
          <w:rFonts w:hint="eastAsia"/>
        </w:rPr>
        <w:t>　　　　一、绵砂糖行业相关政策</w:t>
      </w:r>
      <w:r>
        <w:rPr>
          <w:rFonts w:hint="eastAsia"/>
        </w:rPr>
        <w:br/>
      </w:r>
      <w:r>
        <w:rPr>
          <w:rFonts w:hint="eastAsia"/>
        </w:rPr>
        <w:t>　　　　二、绵砂糖行业相关标准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绵砂糖行业技术发展现状及趋势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当前我国绵砂糖技术发展现状</w:t>
      </w:r>
      <w:r>
        <w:rPr>
          <w:rFonts w:hint="eastAsia"/>
        </w:rPr>
        <w:br/>
      </w:r>
      <w:r>
        <w:rPr>
          <w:rFonts w:hint="eastAsia"/>
        </w:rPr>
        <w:t>　　第二节 中外绵砂糖技术差距及产生差距的主要原因分析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提高我国绵砂糖技术的对策</w:t>
      </w:r>
      <w:r>
        <w:rPr>
          <w:rFonts w:hint="eastAsia"/>
        </w:rPr>
        <w:br/>
      </w:r>
      <w:r>
        <w:rPr>
          <w:rFonts w:hint="eastAsia"/>
        </w:rPr>
        <w:t>　　第四节 我国绵砂糖研发、设计发展趋势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中国绵砂糖行业市场供需状况分析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中国绵砂糖行业市场规模情况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中国绵砂糖行业市场需求状况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一、2019-2024年绵砂糖行业市场需求情况</w:t>
      </w:r>
      <w:r>
        <w:rPr>
          <w:rFonts w:hint="eastAsia"/>
        </w:rPr>
        <w:br/>
      </w:r>
      <w:r>
        <w:rPr>
          <w:rFonts w:hint="eastAsia"/>
        </w:rPr>
        <w:t>　　　　二、绵砂糖行业市场需求特点分析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三、2025-2031年绵砂糖行业市场需求预测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中国绵砂糖行业市场供给状况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一、2019-2024年绵砂糖行业市场供给情况</w:t>
      </w:r>
      <w:r>
        <w:rPr>
          <w:rFonts w:hint="eastAsia"/>
        </w:rPr>
        <w:br/>
      </w:r>
      <w:r>
        <w:rPr>
          <w:rFonts w:hint="eastAsia"/>
        </w:rPr>
        <w:t>　　　　二、绵砂糖行业市场供给特点分析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三、2025-2031年绵砂糖行业市场供给预测</w:t>
      </w:r>
      <w:r>
        <w:rPr>
          <w:rFonts w:hint="eastAsia"/>
        </w:rPr>
        <w:br/>
      </w:r>
      <w:r>
        <w:rPr>
          <w:rFonts w:hint="eastAsia"/>
        </w:rPr>
        <w:t>　　第四节 绵砂糖行业市场供需平衡状况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中国绵砂糖行业进出口情况分析</w:t>
      </w:r>
      <w:r>
        <w:rPr>
          <w:rFonts w:hint="eastAsia"/>
        </w:rPr>
        <w:br/>
      </w:r>
      <w:r>
        <w:rPr>
          <w:rFonts w:hint="eastAsia"/>
        </w:rPr>
        <w:t>　　第一节 绵砂糖行业出口情况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一、2019-2024年绵砂糖行业出口情况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三、2025-2031年绵砂糖行业出口情况预测</w:t>
      </w:r>
      <w:r>
        <w:rPr>
          <w:rFonts w:hint="eastAsia"/>
        </w:rPr>
        <w:br/>
      </w:r>
      <w:r>
        <w:rPr>
          <w:rFonts w:hint="eastAsia"/>
        </w:rPr>
        <w:t>　　第二节 绵砂糖行业进口情况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一、2019-2024年绵砂糖行业进口情况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三、2025-2031年绵砂糖行业进口情况预测</w:t>
      </w:r>
      <w:r>
        <w:rPr>
          <w:rFonts w:hint="eastAsia"/>
        </w:rPr>
        <w:br/>
      </w:r>
      <w:r>
        <w:rPr>
          <w:rFonts w:hint="eastAsia"/>
        </w:rPr>
        <w:t>　　第三节 绵砂糖行业进出口面临的挑战及对策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中国绵砂糖行业产品价格监测</w:t>
      </w:r>
      <w:r>
        <w:rPr>
          <w:rFonts w:hint="eastAsia"/>
        </w:rPr>
        <w:br/>
      </w:r>
      <w:r>
        <w:rPr>
          <w:rFonts w:hint="eastAsia"/>
        </w:rPr>
        <w:t>　　　　一、绵砂糖市场价格特征</w:t>
      </w:r>
      <w:r>
        <w:rPr>
          <w:rFonts w:hint="eastAsia"/>
        </w:rPr>
        <w:br/>
      </w:r>
      <w:r>
        <w:rPr>
          <w:rFonts w:hint="eastAsia"/>
        </w:rPr>
        <w:t>　　　　二、当前绵砂糖市场价格评述</w:t>
      </w:r>
      <w:r>
        <w:rPr>
          <w:rFonts w:hint="eastAsia"/>
        </w:rPr>
        <w:br/>
      </w:r>
      <w:r>
        <w:rPr>
          <w:rFonts w:hint="eastAsia"/>
        </w:rPr>
        <w:t>　　　　三、影响绵砂糖市场价格因素分析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四、未来绵砂糖市场价格走势预测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中国绵砂糖行业重点区域市场分析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绵砂糖行业区域市场分布情况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绵砂糖行业细分市场调研分析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绵砂糖细分产品（一）市场调研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绵砂糖细分产品（二）市场调研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绵砂糖行业上、下游市场分析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绵砂糖行业上游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绵砂糖行业下游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绵砂糖行业重点企业发展调研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绵砂糖重点企业（一）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绵砂糖重点企业（二）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绵砂糖重点企业（三）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绵砂糖重点企业（四）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绵砂糖重点企业（五）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绵砂糖重点企业（六）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绵砂糖行业风险及对策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2025-2031年绵砂糖行业发展环境分析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2025-2031年绵砂糖行业投资特性分析</w:t>
      </w:r>
      <w:r>
        <w:rPr>
          <w:rFonts w:hint="eastAsia"/>
        </w:rPr>
        <w:br/>
      </w:r>
      <w:r>
        <w:rPr>
          <w:rFonts w:hint="eastAsia"/>
        </w:rPr>
        <w:t>　　　　一、绵砂糖行业进入壁垒</w:t>
      </w:r>
      <w:r>
        <w:rPr>
          <w:rFonts w:hint="eastAsia"/>
        </w:rPr>
        <w:br/>
      </w:r>
      <w:r>
        <w:rPr>
          <w:rFonts w:hint="eastAsia"/>
        </w:rPr>
        <w:t>　　　　二、绵砂糖行业盈利模式</w:t>
      </w:r>
      <w:r>
        <w:rPr>
          <w:rFonts w:hint="eastAsia"/>
        </w:rPr>
        <w:br/>
      </w:r>
      <w:r>
        <w:rPr>
          <w:rFonts w:hint="eastAsia"/>
        </w:rPr>
        <w:t>　　　　三、绵砂糖行业盈利因素</w:t>
      </w:r>
      <w:r>
        <w:rPr>
          <w:rFonts w:hint="eastAsia"/>
        </w:rPr>
        <w:br/>
      </w:r>
      <w:r>
        <w:rPr>
          <w:rFonts w:hint="eastAsia"/>
        </w:rPr>
        <w:t>　　第三节 绵砂糖行业“波特五力模型”分析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2025-2031年绵砂糖行业风险及对策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绵砂糖企业竞争策略分析</w:t>
      </w:r>
      <w:r>
        <w:rPr>
          <w:rFonts w:hint="eastAsia"/>
        </w:rPr>
        <w:br/>
      </w:r>
      <w:r>
        <w:rPr>
          <w:rFonts w:hint="eastAsia"/>
        </w:rPr>
        <w:t>　　第一节 绵砂糖市场竞争策略分析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一、2025-2031年中国绵砂糖市场增长潜力分析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二、2025-2031年中国绵砂糖主要潜力品种分析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三、现有绵砂糖产品竞争策略分析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四、潜力绵砂糖品种竞争策略选择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2025-2031年中国绵砂糖企业竞争策略分析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一、2025-2031年我国绵砂糖市场竞争趋势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二、2025-2031年绵砂糖行业竞争格局展望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三、2025-2031年绵砂糖行业竞争策略分析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四、2025-2031年绵砂糖企业竞争策略分析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2025-2031年中国绵砂糖行业发展趋势分析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一、2025-2031年绵砂糖技术发展趋势分析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二、2025-2031年绵砂糖产品发展趋势分析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三、2025-2031年绵砂糖行业竞争格局展望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2025-2031年中国绵砂糖市场趋势分析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一、2025-2031年绵砂糖发展趋势预测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二、2025-2031年绵砂糖市场前景分析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三、2025-2031年绵砂糖产业政策趋向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2025-2031年绵砂糖行业投资价值评估分析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绵砂糖行业发展建议分析</w:t>
      </w:r>
      <w:r>
        <w:rPr>
          <w:rFonts w:hint="eastAsia"/>
        </w:rPr>
        <w:br/>
      </w:r>
      <w:r>
        <w:rPr>
          <w:rFonts w:hint="eastAsia"/>
        </w:rPr>
        <w:t>　　第一节 绵砂糖行业研究结论及建议</w:t>
      </w:r>
      <w:r>
        <w:rPr>
          <w:rFonts w:hint="eastAsia"/>
        </w:rPr>
        <w:br/>
      </w:r>
      <w:r>
        <w:rPr>
          <w:rFonts w:hint="eastAsia"/>
        </w:rPr>
        <w:t>　　第二节 绵砂糖细分行业研究结论及建议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绵砂糖行业竞争策略总结及建议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绵砂糖行业历程</w:t>
      </w:r>
      <w:r>
        <w:rPr>
          <w:rFonts w:hint="eastAsia"/>
        </w:rPr>
        <w:br/>
      </w:r>
      <w:r>
        <w:rPr>
          <w:rFonts w:hint="eastAsia"/>
        </w:rPr>
        <w:t>　　图表 绵砂糖行业生命周期</w:t>
      </w:r>
      <w:r>
        <w:rPr>
          <w:rFonts w:hint="eastAsia"/>
        </w:rPr>
        <w:br/>
      </w:r>
      <w:r>
        <w:rPr>
          <w:rFonts w:hint="eastAsia"/>
        </w:rPr>
        <w:t>　　图表 绵砂糖行业产业链分析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2019-2024年中国绵砂糖行业市场规模及增长情况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2019-2024年绵砂糖行业市场容量分析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2019-2024年中国绵砂糖行业产能统计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2019-2024年中国绵砂糖行业产量及增长趋势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2019-2024年中国绵砂糖市场需求量及增速统计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2025年中国绵砂糖行业需求领域分布格局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2019-2024年中国绵砂糖行业销售收入分析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2019-2024年中国绵砂糖行业盈利情况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2019-2024年中国绵砂糖行业利润总额统计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2019-2024年中国绵砂糖进口数量分析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2019-2024年中国绵砂糖进口金额分析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2019-2024年中国绵砂糖出口数量分析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2019-2024年中国绵砂糖出口金额分析</w:t>
      </w:r>
      <w:r>
        <w:rPr>
          <w:rFonts w:hint="eastAsia"/>
        </w:rPr>
        <w:br/>
      </w:r>
      <w:r>
        <w:rPr>
          <w:rFonts w:hint="eastAsia"/>
        </w:rPr>
        <w:t>　　图表 2025年中国绵砂糖进口国家及地区分析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2025年中国绵砂糖出口国家及地区分析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2019-2024年中国绵砂糖行业企业数量情况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2019-2024年中国绵砂糖行业企业平均规模情况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**地区绵砂糖市场规模及增长情况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**地区绵砂糖行业市场需求情况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**地区绵砂糖行业市场需求情况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绵砂糖重点企业（一）基本信息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绵砂糖重点企业（一）经营情况分析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绵砂糖重点企业（一）主要经济指标情况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绵砂糖重点企业（一）盈利能力情况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绵砂糖重点企业（一）偿债能力情况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绵砂糖重点企业（一）运营能力情况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绵砂糖重点企业（一）成长能力情况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绵砂糖重点企业（二）基本信息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绵砂糖重点企业（二）经营情况分析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绵砂糖重点企业（二）主要经济指标情况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绵砂糖重点企业（二）盈利能力情况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绵砂糖重点企业（二）偿债能力情况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绵砂糖重点企业（二）运营能力情况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绵砂糖重点企业（二）成长能力情况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绵砂糖重点企业（三）基本信息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绵砂糖重点企业（三）经营情况分析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绵砂糖重点企业（三）主要经济指标情况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绵砂糖重点企业（三）盈利能力情况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绵砂糖重点企业（三）偿债能力情况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绵砂糖重点企业（三）运营能力情况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绵砂糖重点企业（三）成长能力情况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2025-2031年中国绵砂糖行业产能预测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2025-2031年中国绵砂糖行业产量预测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2025-2031年中国绵砂糖市场需求量预测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2025-2031年中国绵砂糖行业供需平衡预测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2025-2031年中国绵砂糖市场容量预测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2025-2031年中国绵砂糖市场规模预测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2025-2031年中国绵砂糖市场前景分析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2025-2031年中国绵砂糖发展趋势预测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ca59579af4aec" w:history="1">
        <w:r>
          <w:rPr>
            <w:rStyle w:val="Hyperlink"/>
          </w:rPr>
          <w:t>2025-2031年中国绵砂糖市场调研与发展前景预测报告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bca59579af4aec" w:history="1">
        <w:r>
          <w:rPr>
            <w:rStyle w:val="Hyperlink"/>
          </w:rPr>
          <w:t>https://www.20087.com/2/19/MianShaTangFaZhanQianJing.html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56dd194034000" w:history="1">
      <w:r>
        <w:rPr>
          <w:rStyle w:val="Hyperlink"/>
        </w:rPr>
        <w:t>2025-2031年中国绵砂糖市场调研与发展前景预测报告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MianShaTangFaZhanQianJing.html" TargetMode="External" Id="Rc9bca59579af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MianShaTangFaZhanQianJing.html" TargetMode="External" Id="R45856dd19403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2024-08-24T23:27:00Z</dcterms:created>
  <dcterms:modified xsi:type="dcterms:W3CDTF">2024-08-25T00:27:00Z</dcterms:modified>
  <dc:subject>2025-2031年中国绵砂糖市场调研与发展前景预测报告</dc:subject>
  <dc:title>2025-2031年中国绵砂糖市场调研与发展前景预测报告</dc:title>
  <cp:keywords>2025-2031年中国绵砂糖市场调研与发展前景预测报告</cp:keywords>
  <dc:description>2025-2031年中国绵砂糖市场调研与发展前景预测报告</dc:description>
</cp:coreProperties>
</file>