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9e436b034f4dba" w:history="1">
              <w:r>
                <w:rPr>
                  <w:rStyle w:val="Hyperlink"/>
                </w:rPr>
                <w:t>中国BMC模具发展现状与行业前景分析报告（2026-2032年）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9e436b034f4dba" w:history="1">
              <w:r>
                <w:rPr>
                  <w:rStyle w:val="Hyperlink"/>
                </w:rPr>
                <w:t>中国BMC模具发展现状与行业前景分析报告（2026-2032年）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9e436b034f4dba" w:history="1">
                <w:r>
                  <w:rPr>
                    <w:rStyle w:val="Hyperlink"/>
                  </w:rPr>
                  <w:t>https://www.20087.com/2/99/BMCMoJuShiChangXianZhuangHeQianJing.html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BMC模具（Bulk Molding Compound模具）是用于热压成型团状模塑料制品的专用金属模具，广泛应用于电气绝缘件（如断路器外壳）、汽车零部件（如电池盒）及卫浴配件制造。BMC材料由不饱和聚酯树脂、玻璃纤维、填料及引发剂混合而成，要求模具具备高导热性、耐磨性及精确温控能力。当前高端BMC模具采用优质P20或H13钢制造，配合流道优化、排气槽设计及表面镀铬处理，以减少飞边、气泡及纤维取向不均等缺陷。然而，在高玻纤含量（&gt;30%）条件下，模具型腔易磨损，寿命受限；且大型复杂结构模具开发周期长，试模成本高昂。</w:t>
      </w:r>
      <w:r>
        <w:rPr>
          <w:rFonts w:hint="eastAsia"/>
        </w:rPr>
        <w:br/>
      </w:r>
      <w:r>
        <w:rPr>
          <w:rFonts w:hint="eastAsia"/>
        </w:rPr>
        <w:t>　　未来，BMC模具将向智能化温控、长寿命材料与数字孪生驱动设计演进。一方面，嵌入式热电偶与分区加热系统可实现模腔温度场动态均衡，抑制翘曲变形；类金刚石（DLC）涂层将大大提升表面硬度与脱模性能。另一方面，基于CAE仿真的流动-固化-收缩全流程模拟将优化浇口与排气布局，减少物理试模次数；模具健康监测系统可预测磨损部位并提示维护。在绿色制造层面，快速换模系统（QMC）支持多品种柔性生产；再生钢材应用将降低资源消耗。此外，与MES系统集成，BMC模具可记录每模次工艺参数，实现质量追溯。长远看，BMC模具将从被动成型工具升级为具备过程感知、自适应调控与全生命周期管理能力的智能复合材料制造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9e436b034f4dba" w:history="1">
        <w:r>
          <w:rPr>
            <w:rStyle w:val="Hyperlink"/>
          </w:rPr>
          <w:t>中国BMC模具发展现状与行业前景分析报告（2026-2032年）</w:t>
        </w:r>
      </w:hyperlink>
      <w:r>
        <w:rPr>
          <w:rFonts w:hint="eastAsia"/>
        </w:rPr>
        <w:t>》系统分析了BMC模具行业的市场规模、供需情况及竞争格局，梳理了当前BMC模具技术发展水平和创新方向。报告基于BMC模具行业经济指标和区域市场数据，客观预测了BMC模具市场的发展趋势和增长潜力，同时评估了可能面临的风险挑战。通过对BMC模具细分领域和重点企业经营状况的调研，揭示了市场机遇和投资价值，为投资者、企业决策者及行业研究者提供了专业的市场分析和趋势预判，有助于把握BMC模具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BMC模具行业概述</w:t>
      </w:r>
      <w:r>
        <w:rPr>
          <w:rFonts w:hint="eastAsia"/>
        </w:rPr>
        <w:br/>
      </w:r>
      <w:r>
        <w:rPr>
          <w:rFonts w:hint="eastAsia"/>
        </w:rPr>
        <w:t>　　第一节 BMC模具定义与分类</w:t>
      </w:r>
      <w:r>
        <w:rPr>
          <w:rFonts w:hint="eastAsia"/>
        </w:rPr>
        <w:br/>
      </w:r>
      <w:r>
        <w:rPr>
          <w:rFonts w:hint="eastAsia"/>
        </w:rPr>
        <w:t>　　第二节 BMC模具应用领域</w:t>
      </w:r>
      <w:r>
        <w:rPr>
          <w:rFonts w:hint="eastAsia"/>
        </w:rPr>
        <w:br/>
      </w:r>
      <w:r>
        <w:rPr>
          <w:rFonts w:hint="eastAsia"/>
        </w:rPr>
        <w:t>　　第三节 BMC模具行业经济指标分析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BMC模具产业链及经营模式分析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三、BMC模具销售模式及销售渠道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全球BMC模具市场发展综述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2020-2025年全球BMC模具市场规模与趋势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主要国家与地区BMC模具市场分析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2026-2032年全球BMC模具行业发展趋势与前景预测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中国BMC模具行业市场分析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2025-2026年BMC模具产能与投资动态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一、国内BMC模具产能及利用情况</w:t>
      </w:r>
      <w:r>
        <w:rPr>
          <w:rFonts w:hint="eastAsia"/>
        </w:rPr>
        <w:br/>
      </w:r>
      <w:r>
        <w:rPr>
          <w:rFonts w:hint="eastAsia"/>
        </w:rPr>
        <w:t>　　　　二、BMC模具产能扩张与投资动态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2026-2032年BMC模具行业产量统计与趋势预测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一、2020-2025年BMC模具行业产量数据统计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1、2020-2025年BMC模具产量及增长趋势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2、2020-2025年BMC模具细分产品产量及份额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二、影响BMC模具产量的关键因素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三、2026-2032年BMC模具产量预测</w:t>
      </w:r>
      <w:r>
        <w:rPr>
          <w:rFonts w:hint="eastAsia"/>
        </w:rPr>
        <w:br/>
      </w:r>
      <w:r>
        <w:rPr>
          <w:rFonts w:hint="eastAsia"/>
        </w:rPr>
        <w:t>　　第三节 2026-2032年BMC模具市场需求与销售分析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一、2025-2026年BMC模具行业需求现状</w:t>
      </w:r>
      <w:r>
        <w:rPr>
          <w:rFonts w:hint="eastAsia"/>
        </w:rPr>
        <w:br/>
      </w:r>
      <w:r>
        <w:rPr>
          <w:rFonts w:hint="eastAsia"/>
        </w:rPr>
        <w:t>　　　　二、BMC模具客户群体与需求特点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三、2020-2025年BMC模具行业销售规模分析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四、2026-2032年BMC模具市场增长潜力与规模预测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中国BMC模具细分市场与下游应用领域分析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BMC模具细分市场分析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一、2025-2026年BMC模具主要细分产品市场现状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BMC模具下游应用与客户群体分析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一、2025-2026年BMC模具各应用领域市场现状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2025-2026年BMC模具行业技术发展现状及趋势分析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BMC模具行业技术发展现状分析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国内外BMC模具行业技术差异与原因</w:t>
      </w:r>
      <w:r>
        <w:rPr>
          <w:rFonts w:hint="eastAsia"/>
        </w:rPr>
        <w:br/>
      </w:r>
      <w:r>
        <w:rPr>
          <w:rFonts w:hint="eastAsia"/>
        </w:rPr>
        <w:t>　　第三节 BMC模具行业技术发展方向、趋势预测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提升BMC模具行业技术能力策略建议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BMC模具价格机制与竞争策略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一、2020-2025年BMC模具市场价格走势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BMC模具定价策略与方法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2026-2032年BMC模具价格竞争态势与趋势预测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中国BMC模具行业重点区域市场研究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2025-2026年重点区域BMC模具市场发展概况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二、2020-2025年BMC模具市场需求规模情况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三、2026-2032年BMC模具行业发展潜力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二、2020-2025年BMC模具市场需求规模情况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三、2026-2032年BMC模具行业发展潜力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二、2020-2025年BMC模具市场需求规模情况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三、2026-2032年BMC模具行业发展潜力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二、2020-2025年BMC模具市场需求规模情况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三、2026-2032年BMC模具行业发展潜力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二、2020-2025年BMC模具市场需求规模情况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三、2026-2032年BMC模具行业发展潜力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2020-2025年中国BMC模具行业进出口情况分析</w:t>
      </w:r>
      <w:r>
        <w:rPr>
          <w:rFonts w:hint="eastAsia"/>
        </w:rPr>
        <w:br/>
      </w:r>
      <w:r>
        <w:rPr>
          <w:rFonts w:hint="eastAsia"/>
        </w:rPr>
        <w:t>　　第一节 BMC模具行业进口情况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一、2020-2025年BMC模具进口规模及增长情况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二、BMC模具主要进口来源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BMC模具行业出口情况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一、2020-2025年BMC模具出口规模及增长情况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二、BMC模具主要出口目的地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2020-2025年中国BMC模具行业总体发展与财务状况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2020-2025年中国BMC模具行业规模情况</w:t>
      </w:r>
      <w:r>
        <w:rPr>
          <w:rFonts w:hint="eastAsia"/>
        </w:rPr>
        <w:br/>
      </w:r>
      <w:r>
        <w:rPr>
          <w:rFonts w:hint="eastAsia"/>
        </w:rPr>
        <w:t>　　　　一、BMC模具行业企业数量规模</w:t>
      </w:r>
      <w:r>
        <w:rPr>
          <w:rFonts w:hint="eastAsia"/>
        </w:rPr>
        <w:br/>
      </w:r>
      <w:r>
        <w:rPr>
          <w:rFonts w:hint="eastAsia"/>
        </w:rPr>
        <w:t>　　　　二、BMC模具行业从业人员规模</w:t>
      </w:r>
      <w:r>
        <w:rPr>
          <w:rFonts w:hint="eastAsia"/>
        </w:rPr>
        <w:br/>
      </w:r>
      <w:r>
        <w:rPr>
          <w:rFonts w:hint="eastAsia"/>
        </w:rPr>
        <w:t>　　　　三、BMC模具行业市场敏感性分析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2020-2025年中国BMC模具行业财务能力分析</w:t>
      </w:r>
      <w:r>
        <w:rPr>
          <w:rFonts w:hint="eastAsia"/>
        </w:rPr>
        <w:br/>
      </w:r>
      <w:r>
        <w:rPr>
          <w:rFonts w:hint="eastAsia"/>
        </w:rPr>
        <w:t>　　　　一、BMC模具行业盈利能力</w:t>
      </w:r>
      <w:r>
        <w:rPr>
          <w:rFonts w:hint="eastAsia"/>
        </w:rPr>
        <w:br/>
      </w:r>
      <w:r>
        <w:rPr>
          <w:rFonts w:hint="eastAsia"/>
        </w:rPr>
        <w:t>　　　　二、BMC模具行业偿债能力</w:t>
      </w:r>
      <w:r>
        <w:rPr>
          <w:rFonts w:hint="eastAsia"/>
        </w:rPr>
        <w:br/>
      </w:r>
      <w:r>
        <w:rPr>
          <w:rFonts w:hint="eastAsia"/>
        </w:rPr>
        <w:t>　　　　三、BMC模具行业营运能力</w:t>
      </w:r>
      <w:r>
        <w:rPr>
          <w:rFonts w:hint="eastAsia"/>
        </w:rPr>
        <w:br/>
      </w:r>
      <w:r>
        <w:rPr>
          <w:rFonts w:hint="eastAsia"/>
        </w:rPr>
        <w:t>　　　　四、BMC模具行业发展能力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BMC模具行业重点企业调研分析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二、企业BMC模具业务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二、企业BMC模具业务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二、企业BMC模具业务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二、企业BMC模具业务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二、企业BMC模具业务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二、企业BMC模具业务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中国BMC模具行业竞争格局分析</w:t>
      </w:r>
      <w:r>
        <w:rPr>
          <w:rFonts w:hint="eastAsia"/>
        </w:rPr>
        <w:br/>
      </w:r>
      <w:r>
        <w:rPr>
          <w:rFonts w:hint="eastAsia"/>
        </w:rPr>
        <w:t>　　第一节 BMC模具行业竞争格局总览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2025-2026年BMC模具行业竞争力分析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2020-2025年BMC模具行业企业并购活动分析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2025-2026年BMC模具行业会展与招投标活动分析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一、BMC模具行业会展活动及其市场影响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2026年中国BMC模具企业发展企业发展策略与建议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BMC模具销售模式与渠道策略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BMC模具品牌与市场推广策略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BMC模具研发投入与技术创新能力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BMC模具合作联盟与资源整合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中国BMC模具行业风险与对策</w:t>
      </w:r>
      <w:r>
        <w:rPr>
          <w:rFonts w:hint="eastAsia"/>
        </w:rPr>
        <w:br/>
      </w:r>
      <w:r>
        <w:rPr>
          <w:rFonts w:hint="eastAsia"/>
        </w:rPr>
        <w:t>　　第一节 BMC模具行业SWOT分析</w:t>
      </w:r>
      <w:r>
        <w:rPr>
          <w:rFonts w:hint="eastAsia"/>
        </w:rPr>
        <w:br/>
      </w:r>
      <w:r>
        <w:rPr>
          <w:rFonts w:hint="eastAsia"/>
        </w:rPr>
        <w:t>　　　　一、BMC模具行业优势</w:t>
      </w:r>
      <w:r>
        <w:rPr>
          <w:rFonts w:hint="eastAsia"/>
        </w:rPr>
        <w:br/>
      </w:r>
      <w:r>
        <w:rPr>
          <w:rFonts w:hint="eastAsia"/>
        </w:rPr>
        <w:t>　　　　二、BMC模具行业劣势</w:t>
      </w:r>
      <w:r>
        <w:rPr>
          <w:rFonts w:hint="eastAsia"/>
        </w:rPr>
        <w:br/>
      </w:r>
      <w:r>
        <w:rPr>
          <w:rFonts w:hint="eastAsia"/>
        </w:rPr>
        <w:t>　　　　三、BMC模具市场机会</w:t>
      </w:r>
      <w:r>
        <w:rPr>
          <w:rFonts w:hint="eastAsia"/>
        </w:rPr>
        <w:br/>
      </w:r>
      <w:r>
        <w:rPr>
          <w:rFonts w:hint="eastAsia"/>
        </w:rPr>
        <w:t>　　　　四、BMC模具市场威胁</w:t>
      </w:r>
      <w:r>
        <w:rPr>
          <w:rFonts w:hint="eastAsia"/>
        </w:rPr>
        <w:br/>
      </w:r>
      <w:r>
        <w:rPr>
          <w:rFonts w:hint="eastAsia"/>
        </w:rPr>
        <w:t>　　第二节 BMC模具行业风险及对策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2026-2032年中国BMC模具行业前景与发展趋势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2025-2026年BMC模具行业发展环境分析</w:t>
      </w:r>
      <w:r>
        <w:rPr>
          <w:rFonts w:hint="eastAsia"/>
        </w:rPr>
        <w:br/>
      </w:r>
      <w:r>
        <w:rPr>
          <w:rFonts w:hint="eastAsia"/>
        </w:rPr>
        <w:t>　　　　一、BMC模具行业主管部门与监管体制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二、BMC模具行业主要法律法规及政策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三、BMC模具行业标准与质量监管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2026-2032年BMC模具行业发展趋势与方向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2026-2032年BMC模具行业发展潜力与机遇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BMC模具行业研究结论与建议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中⋅智⋅林：BMC模具行业发展建议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2020-2025年中国BMC模具市场规模及增长情况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2020-2025年中国BMC模具行业产量及增长趋势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2026-2032年中国BMC模具行业产量预测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2020-2025年中国BMC模具行业市场需求及增长情况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2026-2032年中国BMC模具行业市场需求预测</w:t>
      </w:r>
      <w:r>
        <w:rPr>
          <w:rFonts w:hint="eastAsia"/>
        </w:rPr>
        <w:br/>
      </w:r>
      <w:r>
        <w:rPr>
          <w:rFonts w:hint="eastAsia"/>
        </w:rPr>
        <w:t>　　图表 **地区BMC模具市场规模及增长情况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**地区BMC模具行业市场需求情况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**地区BMC模具市场规模及增长情况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**地区BMC模具行业市场需求情况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2020-2025年中国BMC模具行业出口情况分析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BMC模具重点企业经营情况分析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2026年BMC模具行业壁垒</w:t>
      </w:r>
      <w:r>
        <w:rPr>
          <w:rFonts w:hint="eastAsia"/>
        </w:rPr>
        <w:br/>
      </w:r>
      <w:r>
        <w:rPr>
          <w:rFonts w:hint="eastAsia"/>
        </w:rPr>
        <w:t>　　图表 2026年BMC模具市场前景分析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2026-2032年中国BMC模具市场规模预测</w:t>
      </w:r>
      <w:r>
        <w:rPr>
          <w:rFonts w:hint="eastAsia"/>
        </w:rPr>
        <w:br/>
      </w:r>
      <w:r>
        <w:rPr>
          <w:rFonts w:hint="eastAsia"/>
        </w:rPr>
        <w:t>　　图表 2026年BMC模具发展趋势预测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9e436b034f4dba" w:history="1">
        <w:r>
          <w:rPr>
            <w:rStyle w:val="Hyperlink"/>
          </w:rPr>
          <w:t>中国BMC模具发展现状与行业前景分析报告（2026-2032年）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9e436b034f4dba" w:history="1">
        <w:r>
          <w:rPr>
            <w:rStyle w:val="Hyperlink"/>
          </w:rPr>
          <w:t>https://www.20087.com/2/99/BMCMoJuShiChangXianZhuangHeQianJing.html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热点：bmc材料厂家、BMC模具结构、模具组装、BMC模具 沐风、玻璃钢模具、BMC模具切刀卡死、BMC塑料、BMC模具生产厂家、BMC制品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29d753dcb4373" w:history="1">
      <w:r>
        <w:rPr>
          <w:rStyle w:val="Hyperlink"/>
        </w:rPr>
        <w:t>中国BMC模具发展现状与行业前景分析报告（2026-2032年）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BMCMoJuShiChangXianZhuangHeQianJing.html" TargetMode="External" Id="R3c9e436b034f4d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BMCMoJuShiChangXianZhuangHeQianJing.html" TargetMode="External" Id="R97e29d753dcb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2026-01-05T23:27:02Z</dcterms:created>
  <dcterms:modified xsi:type="dcterms:W3CDTF">2026-01-06T00:27:02Z</dcterms:modified>
  <dc:subject>中国BMC模具发展现状与行业前景分析报告（2026-2032年）</dc:subject>
  <dc:title>中国BMC模具发展现状与行业前景分析报告（2026-2032年）</dc:title>
  <cp:keywords>中国BMC模具发展现状与行业前景分析报告（2026-2032年）</cp:keywords>
  <dc:description>中国BMC模具发展现状与行业前景分析报告（2026-2032年）</dc:description>
</cp:coreProperties>
</file>