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91dd3c70c40a2" w:history="1">
              <w:r>
                <w:rPr>
                  <w:rStyle w:val="Hyperlink"/>
                </w:rPr>
                <w:t>中国中纤板行业研究与发展前景预测报告（2026-2032年）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91dd3c70c40a2" w:history="1">
              <w:r>
                <w:rPr>
                  <w:rStyle w:val="Hyperlink"/>
                </w:rPr>
                <w:t>中国中纤板行业研究与发展前景预测报告（2026-2032年）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91dd3c70c40a2" w:history="1">
                <w:r>
                  <w:rPr>
                    <w:rStyle w:val="Hyperlink"/>
                  </w:rPr>
                  <w:t>https://www.20087.com/2/39/ZhongXianBanHangYeFaZhanQianJing.html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（MDF）作为一种广泛使用的木质人造板材，因其表面平整、强度高和易于加工的特性，在家具制造、建筑装饰和包装行业得到广泛应用。随着对环保和可持续建筑材料需求的增加，中纤板的生产正逐步转向使用速生林木材和回收木材，以减少对天然森林的压力。</w:t>
      </w:r>
      <w:r>
        <w:rPr>
          <w:rFonts w:hint="eastAsia"/>
        </w:rPr>
        <w:br/>
      </w:r>
      <w:r>
        <w:rPr>
          <w:rFonts w:hint="eastAsia"/>
        </w:rPr>
        <w:t>　　未来，中纤板行业将更加注重环保材料和创新设计。一方面，通过采用更环保的胶黏剂和表面处理技术，减少甲醛等有害物质的释放，提高产品的环保标准。另一方面，结合3D打印和智能设计，提供定制化和功能化的中纤板解决方案，满足个性化和高端市场的需求。此外，随着循环经济的推广，中纤板的回收和再利用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91dd3c70c40a2" w:history="1">
        <w:r>
          <w:rPr>
            <w:rStyle w:val="Hyperlink"/>
          </w:rPr>
          <w:t>中国中纤板行业研究与发展前景预测报告（2026-2032年）</w:t>
        </w:r>
      </w:hyperlink>
      <w:r>
        <w:rPr>
          <w:rFonts w:hint="eastAsia"/>
        </w:rPr>
        <w:t>》基于国家统计局及相关协会的权威数据，系统研究了中纤板行业的市场需求、市场规模及产业链现状，分析了中纤板价格波动、细分市场动态及重点企业的经营表现，科学预测了中纤板市场前景与发展趋势，揭示了潜在需求与投资机会，同时指出了中纤板行业可能面临的风险。通过对中纤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中纤板行业发展概述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一、中纤板行业定义及分类</w:t>
      </w:r>
      <w:r>
        <w:rPr>
          <w:rFonts w:hint="eastAsia"/>
        </w:rPr>
        <w:br/>
      </w:r>
      <w:r>
        <w:rPr>
          <w:rFonts w:hint="eastAsia"/>
        </w:rPr>
        <w:t>　　　　二、中纤板行业经济特性</w:t>
      </w:r>
      <w:r>
        <w:rPr>
          <w:rFonts w:hint="eastAsia"/>
        </w:rPr>
        <w:br/>
      </w:r>
      <w:r>
        <w:rPr>
          <w:rFonts w:hint="eastAsia"/>
        </w:rPr>
        <w:t>　　　　三、中纤板行业产业链简介</w:t>
      </w:r>
      <w:r>
        <w:rPr>
          <w:rFonts w:hint="eastAsia"/>
        </w:rPr>
        <w:br/>
      </w:r>
      <w:r>
        <w:rPr>
          <w:rFonts w:hint="eastAsia"/>
        </w:rPr>
        <w:t>　　第二节 中纤板行业发展成熟度</w:t>
      </w:r>
      <w:r>
        <w:rPr>
          <w:rFonts w:hint="eastAsia"/>
        </w:rPr>
        <w:br/>
      </w:r>
      <w:r>
        <w:rPr>
          <w:rFonts w:hint="eastAsia"/>
        </w:rPr>
        <w:t>　　　　一、中纤板行业发展周期分析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中纤板行业相关产业动态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2025-2026年中国中纤板行业发展环境分析</w:t>
      </w:r>
      <w:r>
        <w:rPr>
          <w:rFonts w:hint="eastAsia"/>
        </w:rPr>
        <w:br/>
      </w:r>
      <w:r>
        <w:rPr>
          <w:rFonts w:hint="eastAsia"/>
        </w:rPr>
        <w:t>　　第一节 中纤板行业经济环境分析</w:t>
      </w:r>
      <w:r>
        <w:rPr>
          <w:rFonts w:hint="eastAsia"/>
        </w:rPr>
        <w:br/>
      </w:r>
      <w:r>
        <w:rPr>
          <w:rFonts w:hint="eastAsia"/>
        </w:rPr>
        <w:t>　　第二节 中纤板行业政策环境分析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一、中纤板行业政策影响分析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二、相关中纤板行业标准分析</w:t>
      </w:r>
      <w:r>
        <w:rPr>
          <w:rFonts w:hint="eastAsia"/>
        </w:rPr>
        <w:br/>
      </w:r>
      <w:r>
        <w:rPr>
          <w:rFonts w:hint="eastAsia"/>
        </w:rPr>
        <w:t>　　第三节 中纤板行业社会环境分析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国内外中纤板行业技术差异与原因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中国中纤板市场发展调研</w:t>
      </w:r>
      <w:r>
        <w:rPr>
          <w:rFonts w:hint="eastAsia"/>
        </w:rPr>
        <w:br/>
      </w:r>
      <w:r>
        <w:rPr>
          <w:rFonts w:hint="eastAsia"/>
        </w:rPr>
        <w:t>　　第一节 中纤板市场现状分析及预测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一、2020-2025年中国中纤板市场规模分析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二、2026-2032年中国中纤板市场规模预测</w:t>
      </w:r>
      <w:r>
        <w:rPr>
          <w:rFonts w:hint="eastAsia"/>
        </w:rPr>
        <w:br/>
      </w:r>
      <w:r>
        <w:rPr>
          <w:rFonts w:hint="eastAsia"/>
        </w:rPr>
        <w:t>　　第二节 中纤板行业产能分析及预测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一、2020-2025年中国中纤板行业产能分析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二、2026-2032年中国中纤板行业产能预测</w:t>
      </w:r>
      <w:r>
        <w:rPr>
          <w:rFonts w:hint="eastAsia"/>
        </w:rPr>
        <w:br/>
      </w:r>
      <w:r>
        <w:rPr>
          <w:rFonts w:hint="eastAsia"/>
        </w:rPr>
        <w:t>　　第三节 中纤板行业产量情况分析及预测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一、2020-2025年中国中纤板行业产量统计分析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二、2026-2032年中国中纤板行业产量预测分析</w:t>
      </w:r>
      <w:r>
        <w:rPr>
          <w:rFonts w:hint="eastAsia"/>
        </w:rPr>
        <w:br/>
      </w:r>
      <w:r>
        <w:rPr>
          <w:rFonts w:hint="eastAsia"/>
        </w:rPr>
        <w:t>　　第四节 中纤板市场需求分析及预测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一、2020-2025年中国中纤板市场需求分析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二、2026-2032年中国中纤板市场需求预测分析分析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中纤板进出口数据分析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一、2020-2025年中国中纤板进出口数据分析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二、2026-2032年国内中纤板进出口情况预测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中纤板细分市场深度分析</w:t>
      </w:r>
      <w:r>
        <w:rPr>
          <w:rFonts w:hint="eastAsia"/>
        </w:rPr>
        <w:br/>
      </w:r>
      <w:r>
        <w:rPr>
          <w:rFonts w:hint="eastAsia"/>
        </w:rPr>
        <w:t>　　第一节 中纤板细分市场（一）发展研究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中纤板细分市场（二）发展研究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2020-2025年中国中纤板行业总体发展状况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中国中纤板行业规模情况分析</w:t>
      </w:r>
      <w:r>
        <w:rPr>
          <w:rFonts w:hint="eastAsia"/>
        </w:rPr>
        <w:br/>
      </w:r>
      <w:r>
        <w:rPr>
          <w:rFonts w:hint="eastAsia"/>
        </w:rPr>
        <w:t>　　　　一、中纤板行业单位规模情况分析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二、中纤板行业人员规模状况分析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三、中纤板行业资产规模状况分析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四、中纤板行业市场规模状况分析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五、中纤板行业敏感性分析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中国中纤板行业财务能力分析</w:t>
      </w:r>
      <w:r>
        <w:rPr>
          <w:rFonts w:hint="eastAsia"/>
        </w:rPr>
        <w:br/>
      </w:r>
      <w:r>
        <w:rPr>
          <w:rFonts w:hint="eastAsia"/>
        </w:rPr>
        <w:t>　　　　一、中纤板行业盈利能力分析</w:t>
      </w:r>
      <w:r>
        <w:rPr>
          <w:rFonts w:hint="eastAsia"/>
        </w:rPr>
        <w:br/>
      </w:r>
      <w:r>
        <w:rPr>
          <w:rFonts w:hint="eastAsia"/>
        </w:rPr>
        <w:t>　　　　二、中纤板行业偿债能力分析</w:t>
      </w:r>
      <w:r>
        <w:rPr>
          <w:rFonts w:hint="eastAsia"/>
        </w:rPr>
        <w:br/>
      </w:r>
      <w:r>
        <w:rPr>
          <w:rFonts w:hint="eastAsia"/>
        </w:rPr>
        <w:t>　　　　三、中纤板行业营运能力分析</w:t>
      </w:r>
      <w:r>
        <w:rPr>
          <w:rFonts w:hint="eastAsia"/>
        </w:rPr>
        <w:br/>
      </w:r>
      <w:r>
        <w:rPr>
          <w:rFonts w:hint="eastAsia"/>
        </w:rPr>
        <w:t>　　　　四、中纤板行业发展能力分析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2020-2025年中国中纤板行业区域市场分析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中国中纤板行业区域市场结构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重点地区中纤板行业调研分析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中纤板行业产品价格分析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三、主要中纤板品牌产品价位分析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五、价格在中纤板行业竞争中的重要性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2025-2026年中国中纤板行业上下游行业发展分析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中纤板上游行业分析</w:t>
      </w:r>
      <w:r>
        <w:rPr>
          <w:rFonts w:hint="eastAsia"/>
        </w:rPr>
        <w:br/>
      </w:r>
      <w:r>
        <w:rPr>
          <w:rFonts w:hint="eastAsia"/>
        </w:rPr>
        <w:t>　　　　一、中纤板产品成本构成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四、上游供给对中纤板行业的影响</w:t>
      </w:r>
      <w:r>
        <w:rPr>
          <w:rFonts w:hint="eastAsia"/>
        </w:rPr>
        <w:br/>
      </w:r>
      <w:r>
        <w:rPr>
          <w:rFonts w:hint="eastAsia"/>
        </w:rPr>
        <w:t>　　第二节 中纤板下游行业分析</w:t>
      </w:r>
      <w:r>
        <w:rPr>
          <w:rFonts w:hint="eastAsia"/>
        </w:rPr>
        <w:br/>
      </w:r>
      <w:r>
        <w:rPr>
          <w:rFonts w:hint="eastAsia"/>
        </w:rPr>
        <w:t>　　　　一、中纤板下游行业分布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四、下游需求对中纤板行业的影响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中纤板行业重点企业发展调研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2025-2026年中国中纤板产业市场竞争格局分析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2025-2026年中国中纤板产业竞争现状分析</w:t>
      </w:r>
      <w:r>
        <w:rPr>
          <w:rFonts w:hint="eastAsia"/>
        </w:rPr>
        <w:br/>
      </w:r>
      <w:r>
        <w:rPr>
          <w:rFonts w:hint="eastAsia"/>
        </w:rPr>
        <w:t>　　　　一、中纤板竞争力分析</w:t>
      </w:r>
      <w:r>
        <w:rPr>
          <w:rFonts w:hint="eastAsia"/>
        </w:rPr>
        <w:br/>
      </w:r>
      <w:r>
        <w:rPr>
          <w:rFonts w:hint="eastAsia"/>
        </w:rPr>
        <w:t>　　　　二、中纤板技术竞争分析</w:t>
      </w:r>
      <w:r>
        <w:rPr>
          <w:rFonts w:hint="eastAsia"/>
        </w:rPr>
        <w:br/>
      </w:r>
      <w:r>
        <w:rPr>
          <w:rFonts w:hint="eastAsia"/>
        </w:rPr>
        <w:t>　　　　三、中纤板价格竞争分析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2026年中国中纤板产业集中度分析</w:t>
      </w:r>
      <w:r>
        <w:rPr>
          <w:rFonts w:hint="eastAsia"/>
        </w:rPr>
        <w:br/>
      </w:r>
      <w:r>
        <w:rPr>
          <w:rFonts w:hint="eastAsia"/>
        </w:rPr>
        <w:t>　　　　一、中纤板市场集中度分析</w:t>
      </w:r>
      <w:r>
        <w:rPr>
          <w:rFonts w:hint="eastAsia"/>
        </w:rPr>
        <w:br/>
      </w:r>
      <w:r>
        <w:rPr>
          <w:rFonts w:hint="eastAsia"/>
        </w:rPr>
        <w:t>　　　　二、中纤板企业集中度分析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2026-2032年提高中纤板企业竞争力的策略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2025-2026年影响中纤板行业发展的主要因素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五、我国中纤板行业发展面临的机遇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中纤板行业投资风险预警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一、2026-2032年中纤板行业市场风险及控制策略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二、2026-2032年中纤板行业政策风险及控制策略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三、2026-2032年中纤板行业经营风险及控制策略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四、2026-2032年中纤板同业竞争风险及控制策略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五、2026-2032年中纤板行业其他风险及控制策略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中纤板行业发展趋势与投资规划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2026-2032年中纤板市场发展潜力分析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2026-2032年中纤板行业发展趋势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2026-2032年中纤板行业投资前景研究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　对我国中纤板品牌的战略思考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二、中纤板实施品牌战略的意义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三、中纤板企业品牌的现状分析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四、我国中纤板企业的品牌战略</w:t>
      </w:r>
      <w:r>
        <w:rPr>
          <w:rFonts w:hint="eastAsia"/>
        </w:rPr>
        <w:br/>
      </w:r>
      <w:r>
        <w:rPr>
          <w:rFonts w:hint="eastAsia"/>
        </w:rPr>
        <w:t>　　　　五、中纤板品牌战略管理的策略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中纤板行业历程</w:t>
      </w:r>
      <w:r>
        <w:rPr>
          <w:rFonts w:hint="eastAsia"/>
        </w:rPr>
        <w:br/>
      </w:r>
      <w:r>
        <w:rPr>
          <w:rFonts w:hint="eastAsia"/>
        </w:rPr>
        <w:t>　　图表 中纤板行业生命周期</w:t>
      </w:r>
      <w:r>
        <w:rPr>
          <w:rFonts w:hint="eastAsia"/>
        </w:rPr>
        <w:br/>
      </w:r>
      <w:r>
        <w:rPr>
          <w:rFonts w:hint="eastAsia"/>
        </w:rPr>
        <w:t>　　图表 中纤板行业产业链分析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2020-2025年中国中纤板行业产能统计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2020-2025年中国中纤板进口数量分析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2020-2025年中国中纤板进口金额分析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2020-2025年中国中纤板出口数量分析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2020-2025年中国中纤板出口金额分析</w:t>
      </w:r>
      <w:r>
        <w:rPr>
          <w:rFonts w:hint="eastAsia"/>
        </w:rPr>
        <w:br/>
      </w:r>
      <w:r>
        <w:rPr>
          <w:rFonts w:hint="eastAsia"/>
        </w:rPr>
        <w:t>　　图表 2026年中国中纤板进口国家及地区分析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中纤板企业信息</w:t>
      </w:r>
      <w:r>
        <w:rPr>
          <w:rFonts w:hint="eastAsia"/>
        </w:rPr>
        <w:br/>
      </w:r>
      <w:r>
        <w:rPr>
          <w:rFonts w:hint="eastAsia"/>
        </w:rPr>
        <w:t>　　图表 中纤板企业经营情况分析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2026-2032年中国中纤板行业产能预测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2026-2032年中国中纤板市场需求量预测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2026-2032年中国中纤板行业市场容量预测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2026-2032年中国中纤板行业市场规模预测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2026-2032年中国中纤板市场前景分析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91dd3c70c40a2" w:history="1">
        <w:r>
          <w:rPr>
            <w:rStyle w:val="Hyperlink"/>
          </w:rPr>
          <w:t>中国中纤板行业研究与发展前景预测报告（2026-2032年）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91dd3c70c40a2" w:history="1">
        <w:r>
          <w:rPr>
            <w:rStyle w:val="Hyperlink"/>
          </w:rPr>
          <w:t>https://www.20087.com/2/39/ZhongXianBanHangYeFaZhanQianJing.html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b8381f3a74884" w:history="1">
      <w:r>
        <w:rPr>
          <w:rStyle w:val="Hyperlink"/>
        </w:rPr>
        <w:t>中国中纤板行业研究与发展前景预测报告（2026-2032年）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ongXianBanHangYeFaZhanQianJing.html" TargetMode="External" Id="R4bb91dd3c70c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ongXianBanHangYeFaZhanQianJing.html" TargetMode="External" Id="Rf42b8381f3a7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2025-11-10T06:51:00Z</dcterms:created>
  <dcterms:modified xsi:type="dcterms:W3CDTF">2025-11-10T07:51:00Z</dcterms:modified>
  <dc:subject>中国中纤板行业研究与发展前景预测报告（2026-2032年）</dc:subject>
  <dc:title>中国中纤板行业研究与发展前景预测报告（2026-2032年）</dc:title>
  <cp:keywords>中国中纤板行业研究与发展前景预测报告（2026-2032年）</cp:keywords>
  <dc:description>中国中纤板行业研究与发展前景预测报告（2026-2032年）</dc:description>
</cp:coreProperties>
</file>