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148105d5d4502" w:history="1">
              <w:r>
                <w:rPr>
                  <w:rStyle w:val="Hyperlink"/>
                </w:rPr>
                <w:t>2025-2031年中国城市地下管廊行业现状与行业前景分析报告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148105d5d4502" w:history="1">
              <w:r>
                <w:rPr>
                  <w:rStyle w:val="Hyperlink"/>
                </w:rPr>
                <w:t>2025-2031年中国城市地下管廊行业现状与行业前景分析报告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148105d5d4502" w:history="1">
                <w:r>
                  <w:rPr>
                    <w:rStyle w:val="Hyperlink"/>
                  </w:rPr>
                  <w:t>https://www.20087.com/2/59/ChengShiDiXiaGuanLangFaZhanQianJingFenXi.html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管廊是一种集约化的地下管线布局形式，它可以集中容纳电力、通信、给排水等多种市政管线。近年来，随着城市化进程的加快，地下管廊作为一种先进的基础设施建设模式，在国内外多个城市得到了推广和应用。目前，地下管廊不仅解决了传统管线布局带来的路面频繁开挖问题，还提升了城市管线的安全性和可靠性。此外，随着智慧城市建设的发展，地下管廊开始融入智能监控和管理系统，实现了管线维护的信息化和自动化。</w:t>
      </w:r>
      <w:r>
        <w:rPr>
          <w:rFonts w:hint="eastAsia"/>
        </w:rPr>
        <w:br/>
      </w:r>
      <w:r>
        <w:rPr>
          <w:rFonts w:hint="eastAsia"/>
        </w:rPr>
        <w:t>　　未来，城市地下管廊的发展将更加侧重于智能化和可持续性。随着物联网技术的应用，地下管廊将集成更多的智能传感器和远程监控系统，以实现对管线状态的实时监测和预警。同时，随着对城市韧性建设的重视，地下管廊将更加注重抗震、防水等安全措施，提高抵御自然灾害的能力。此外，随着绿色低碳理念的普及，地下管廊将采用更多的环保材料和技术，减少建设和运营过程中的碳排放，为城市的可持续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148105d5d4502" w:history="1">
        <w:r>
          <w:rPr>
            <w:rStyle w:val="Hyperlink"/>
          </w:rPr>
          <w:t>2025-2031年中国城市地下管廊行业现状与行业前景分析报告</w:t>
        </w:r>
      </w:hyperlink>
      <w:r>
        <w:rPr>
          <w:rFonts w:hint="eastAsia"/>
        </w:rPr>
        <w:t>》系统分析了城市地下管廊行业的市场需求、市场规模及价格动态，全面梳理了城市地下管廊产业链结构，并对城市地下管廊细分市场进行了深入探究。报告基于详实数据，科学预测了城市地下管廊市场前景与发展趋势，重点剖析了品牌竞争格局、市场集中度及重点企业的市场地位。通过SWOT分析，报告识别了行业面临的机遇与风险，并提出了针对性发展策略与建议，为城市地下管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城市地下管廊产业概述</w:t>
      </w:r>
      <w:r>
        <w:rPr>
          <w:rFonts w:hint="eastAsia"/>
        </w:rPr>
        <w:br/>
      </w:r>
      <w:r>
        <w:rPr>
          <w:rFonts w:hint="eastAsia"/>
        </w:rPr>
        <w:t>　　第一节 城市地下管廊定义</w:t>
      </w:r>
      <w:r>
        <w:rPr>
          <w:rFonts w:hint="eastAsia"/>
        </w:rPr>
        <w:br/>
      </w:r>
      <w:r>
        <w:rPr>
          <w:rFonts w:hint="eastAsia"/>
        </w:rPr>
        <w:t>　　第二节 城市地下管廊行业特点</w:t>
      </w:r>
      <w:r>
        <w:rPr>
          <w:rFonts w:hint="eastAsia"/>
        </w:rPr>
        <w:br/>
      </w:r>
      <w:r>
        <w:rPr>
          <w:rFonts w:hint="eastAsia"/>
        </w:rPr>
        <w:t>　　第三节 城市地下管廊产业链分析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2024-2025年中国城市地下管廊行业运行环境分析</w:t>
      </w:r>
      <w:r>
        <w:rPr>
          <w:rFonts w:hint="eastAsia"/>
        </w:rPr>
        <w:br/>
      </w:r>
      <w:r>
        <w:rPr>
          <w:rFonts w:hint="eastAsia"/>
        </w:rPr>
        <w:t>　　第一节 城市地下管廊运行经济环境分析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城市地下管廊产业政策环境分析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一、城市地下管廊行业监管体制</w:t>
      </w:r>
      <w:r>
        <w:rPr>
          <w:rFonts w:hint="eastAsia"/>
        </w:rPr>
        <w:br/>
      </w:r>
      <w:r>
        <w:rPr>
          <w:rFonts w:hint="eastAsia"/>
        </w:rPr>
        <w:t>　　　　二、城市地下管廊行业主要法规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三、主要城市地下管廊产业政策</w:t>
      </w:r>
      <w:r>
        <w:rPr>
          <w:rFonts w:hint="eastAsia"/>
        </w:rPr>
        <w:br/>
      </w:r>
      <w:r>
        <w:rPr>
          <w:rFonts w:hint="eastAsia"/>
        </w:rPr>
        <w:t>　　第三节 城市地下管廊产业社会环境分析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2024-2025年城市地下管廊行业技术发展现状及趋势分析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城市地下管廊行业技术发展现状分析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国内外城市地下管廊行业技术差异与原因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城市地下管廊行业技术发展方向、趋势预测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提升城市地下管廊行业技术能力策略建议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全球城市地下管廊行业发展态势分析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全球城市地下管廊市场发展现状分析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全球主要国家城市地下管廊市场现状</w:t>
      </w:r>
      <w:r>
        <w:rPr>
          <w:rFonts w:hint="eastAsia"/>
        </w:rPr>
        <w:br/>
      </w:r>
      <w:r>
        <w:rPr>
          <w:rFonts w:hint="eastAsia"/>
        </w:rPr>
        <w:t>　　第三节 全球城市地下管廊行业发展趋势预测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中国城市地下管廊行业市场分析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2019-2024年中国城市地下管廊行业规模情况</w:t>
      </w:r>
      <w:r>
        <w:rPr>
          <w:rFonts w:hint="eastAsia"/>
        </w:rPr>
        <w:br/>
      </w:r>
      <w:r>
        <w:rPr>
          <w:rFonts w:hint="eastAsia"/>
        </w:rPr>
        <w:t>　　　　一、城市地下管廊行业市场规模情况分析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二、城市地下管廊行业单位规模情况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三、城市地下管廊行业人员规模情况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2019-2024年中国城市地下管廊行业财务能力分析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一、城市地下管廊行业盈利能力分析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二、城市地下管廊行业偿债能力分析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三、城市地下管廊行业营运能力分析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四、城市地下管廊行业发展能力分析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2024-2025年中国城市地下管廊行业热点动态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2025年中国城市地下管廊行业面临的挑战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中国重点地区城市地下管廊行业市场调研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重点地区（一）城市地下管廊市场调研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重点地区（二）城市地下管廊市场调研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重点地区（三）城市地下管廊市场调研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重点地区（四）城市地下管廊市场调研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重点地区（五）城市地下管廊市场调研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中国城市地下管廊行业价格走势及影响因素分析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国内城市地下管廊行业价格回顾</w:t>
      </w:r>
      <w:r>
        <w:rPr>
          <w:rFonts w:hint="eastAsia"/>
        </w:rPr>
        <w:br/>
      </w:r>
      <w:r>
        <w:rPr>
          <w:rFonts w:hint="eastAsia"/>
        </w:rPr>
        <w:t>　　第二节 国内城市地下管廊行业价格走势预测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国内城市地下管廊行业价格影响因素分析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中国城市地下管廊行业客户调研</w:t>
      </w:r>
      <w:r>
        <w:rPr>
          <w:rFonts w:hint="eastAsia"/>
        </w:rPr>
        <w:br/>
      </w:r>
      <w:r>
        <w:rPr>
          <w:rFonts w:hint="eastAsia"/>
        </w:rPr>
        <w:t>　　　　一、城市地下管廊行业客户偏好调查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二、客户对城市地下管廊品牌的首要认知渠道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三、城市地下管廊品牌忠诚度调查</w:t>
      </w:r>
      <w:r>
        <w:rPr>
          <w:rFonts w:hint="eastAsia"/>
        </w:rPr>
        <w:br/>
      </w:r>
      <w:r>
        <w:rPr>
          <w:rFonts w:hint="eastAsia"/>
        </w:rPr>
        <w:t>　　　　四、城市地下管廊行业客户消费理念调研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中国城市地下管廊行业竞争格局分析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2025年城市地下管廊行业集中度分析</w:t>
      </w:r>
      <w:r>
        <w:rPr>
          <w:rFonts w:hint="eastAsia"/>
        </w:rPr>
        <w:br/>
      </w:r>
      <w:r>
        <w:rPr>
          <w:rFonts w:hint="eastAsia"/>
        </w:rPr>
        <w:t>　　　　一、城市地下管廊市场集中度分析</w:t>
      </w:r>
      <w:r>
        <w:rPr>
          <w:rFonts w:hint="eastAsia"/>
        </w:rPr>
        <w:br/>
      </w:r>
      <w:r>
        <w:rPr>
          <w:rFonts w:hint="eastAsia"/>
        </w:rPr>
        <w:t>　　　　二、城市地下管廊企业集中度分析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2024-2025年城市地下管廊行业竞争格局分析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一、城市地下管廊行业竞争策略分析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二、城市地下管廊行业竞争格局展望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三、我国城市地下管廊市场竞争趋势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城市地下管廊行业重点企业发展调研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城市地下管廊企业发展策略分析</w:t>
      </w:r>
      <w:r>
        <w:rPr>
          <w:rFonts w:hint="eastAsia"/>
        </w:rPr>
        <w:br/>
      </w:r>
      <w:r>
        <w:rPr>
          <w:rFonts w:hint="eastAsia"/>
        </w:rPr>
        <w:t>　　第一节 城市地下管廊市场策略分析</w:t>
      </w:r>
      <w:r>
        <w:rPr>
          <w:rFonts w:hint="eastAsia"/>
        </w:rPr>
        <w:br/>
      </w:r>
      <w:r>
        <w:rPr>
          <w:rFonts w:hint="eastAsia"/>
        </w:rPr>
        <w:t>　　　　一、城市地下管廊价格策略分析</w:t>
      </w:r>
      <w:r>
        <w:rPr>
          <w:rFonts w:hint="eastAsia"/>
        </w:rPr>
        <w:br/>
      </w:r>
      <w:r>
        <w:rPr>
          <w:rFonts w:hint="eastAsia"/>
        </w:rPr>
        <w:t>　　　　二、城市地下管廊渠道策略分析</w:t>
      </w:r>
      <w:r>
        <w:rPr>
          <w:rFonts w:hint="eastAsia"/>
        </w:rPr>
        <w:br/>
      </w:r>
      <w:r>
        <w:rPr>
          <w:rFonts w:hint="eastAsia"/>
        </w:rPr>
        <w:t>　　第二节 城市地下管廊销售策略分析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提高城市地下管廊企业竞争力的策略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一、提高中国城市地下管廊企业核心竞争力的对策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二、城市地下管廊企业提升竞争力的主要方向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三、影响城市地下管廊企业核心竞争力的因素及提升途径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四、提高城市地下管廊企业竞争力的策略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城市地下管廊行业投资风险与控制策略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城市地下管廊行业SWOT模型分析</w:t>
      </w:r>
      <w:r>
        <w:rPr>
          <w:rFonts w:hint="eastAsia"/>
        </w:rPr>
        <w:br/>
      </w:r>
      <w:r>
        <w:rPr>
          <w:rFonts w:hint="eastAsia"/>
        </w:rPr>
        <w:t>　　　　一、城市地下管廊行业优势分析</w:t>
      </w:r>
      <w:r>
        <w:rPr>
          <w:rFonts w:hint="eastAsia"/>
        </w:rPr>
        <w:br/>
      </w:r>
      <w:r>
        <w:rPr>
          <w:rFonts w:hint="eastAsia"/>
        </w:rPr>
        <w:t>　　　　二、城市地下管廊行业劣势分析</w:t>
      </w:r>
      <w:r>
        <w:rPr>
          <w:rFonts w:hint="eastAsia"/>
        </w:rPr>
        <w:br/>
      </w:r>
      <w:r>
        <w:rPr>
          <w:rFonts w:hint="eastAsia"/>
        </w:rPr>
        <w:t>　　　　三、城市地下管廊行业机会分析</w:t>
      </w:r>
      <w:r>
        <w:rPr>
          <w:rFonts w:hint="eastAsia"/>
        </w:rPr>
        <w:br/>
      </w:r>
      <w:r>
        <w:rPr>
          <w:rFonts w:hint="eastAsia"/>
        </w:rPr>
        <w:t>　　　　四、城市地下管廊行业风险分析</w:t>
      </w:r>
      <w:r>
        <w:rPr>
          <w:rFonts w:hint="eastAsia"/>
        </w:rPr>
        <w:br/>
      </w:r>
      <w:r>
        <w:rPr>
          <w:rFonts w:hint="eastAsia"/>
        </w:rPr>
        <w:t>　　第二节 城市地下管廊行业投资风险及控制策略分析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一、城市地下管廊市场风险及控制策略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二、城市地下管廊行业政策风险及控制策略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三、城市地下管廊行业经营风险及控制策略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四、城市地下管廊同业竞争风险及控制策略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五、城市地下管廊行业其他风险及控制策略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2025-2031年中国城市地下管廊行业投资潜力及发展趋势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2025-2031年城市地下管廊行业投资潜力分析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一、城市地下管廊行业重点可投资领域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二、城市地下管廊行业目标市场需求潜力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三、城市地下管廊行业投资潜力综合评判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2025-2031年中国城市地下管廊行业发展趋势分析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一、2025年城市地下管廊市场前景分析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二、2025年城市地下管廊发展趋势预测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三、2025-2031年我国城市地下管廊行业发展剖析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五、未来城市地下管廊行业发展变局剖析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城市地下管廊介绍</w:t>
      </w:r>
      <w:r>
        <w:rPr>
          <w:rFonts w:hint="eastAsia"/>
        </w:rPr>
        <w:br/>
      </w:r>
      <w:r>
        <w:rPr>
          <w:rFonts w:hint="eastAsia"/>
        </w:rPr>
        <w:t>　　图表 城市地下管廊图片</w:t>
      </w:r>
      <w:r>
        <w:rPr>
          <w:rFonts w:hint="eastAsia"/>
        </w:rPr>
        <w:br/>
      </w:r>
      <w:r>
        <w:rPr>
          <w:rFonts w:hint="eastAsia"/>
        </w:rPr>
        <w:t>　　图表 城市地下管廊主要特点</w:t>
      </w:r>
      <w:r>
        <w:rPr>
          <w:rFonts w:hint="eastAsia"/>
        </w:rPr>
        <w:br/>
      </w:r>
      <w:r>
        <w:rPr>
          <w:rFonts w:hint="eastAsia"/>
        </w:rPr>
        <w:t>　　图表 城市地下管廊发展有利因素分析</w:t>
      </w:r>
      <w:r>
        <w:rPr>
          <w:rFonts w:hint="eastAsia"/>
        </w:rPr>
        <w:br/>
      </w:r>
      <w:r>
        <w:rPr>
          <w:rFonts w:hint="eastAsia"/>
        </w:rPr>
        <w:t>　　图表 城市地下管廊发展不利因素分析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进入城市地下管廊行业壁垒</w:t>
      </w:r>
      <w:r>
        <w:rPr>
          <w:rFonts w:hint="eastAsia"/>
        </w:rPr>
        <w:br/>
      </w:r>
      <w:r>
        <w:rPr>
          <w:rFonts w:hint="eastAsia"/>
        </w:rPr>
        <w:t>　　图表 城市地下管廊政策</w:t>
      </w:r>
      <w:r>
        <w:rPr>
          <w:rFonts w:hint="eastAsia"/>
        </w:rPr>
        <w:br/>
      </w:r>
      <w:r>
        <w:rPr>
          <w:rFonts w:hint="eastAsia"/>
        </w:rPr>
        <w:t>　　图表 城市地下管廊技术 标准</w:t>
      </w:r>
      <w:r>
        <w:rPr>
          <w:rFonts w:hint="eastAsia"/>
        </w:rPr>
        <w:br/>
      </w:r>
      <w:r>
        <w:rPr>
          <w:rFonts w:hint="eastAsia"/>
        </w:rPr>
        <w:t>　　图表 城市地下管廊产业链分析</w:t>
      </w:r>
      <w:r>
        <w:rPr>
          <w:rFonts w:hint="eastAsia"/>
        </w:rPr>
        <w:br/>
      </w:r>
      <w:r>
        <w:rPr>
          <w:rFonts w:hint="eastAsia"/>
        </w:rPr>
        <w:t>　　图表 城市地下管廊品牌分析</w:t>
      </w:r>
      <w:r>
        <w:rPr>
          <w:rFonts w:hint="eastAsia"/>
        </w:rPr>
        <w:br/>
      </w:r>
      <w:r>
        <w:rPr>
          <w:rFonts w:hint="eastAsia"/>
        </w:rPr>
        <w:t>　　图表 2024年城市地下管廊需求分析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2019-2024年中国城市地下管廊销售情况</w:t>
      </w:r>
      <w:r>
        <w:rPr>
          <w:rFonts w:hint="eastAsia"/>
        </w:rPr>
        <w:br/>
      </w:r>
      <w:r>
        <w:rPr>
          <w:rFonts w:hint="eastAsia"/>
        </w:rPr>
        <w:t>　　图表 城市地下管廊价格走势</w:t>
      </w:r>
      <w:r>
        <w:rPr>
          <w:rFonts w:hint="eastAsia"/>
        </w:rPr>
        <w:br/>
      </w:r>
      <w:r>
        <w:rPr>
          <w:rFonts w:hint="eastAsia"/>
        </w:rPr>
        <w:t>　　图表 2025年中国城市地下管廊公司数量统计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城市地下管廊成本和利润分析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华东地区城市地下管廊市场规模情况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华东地区城市地下管廊市场销售额</w:t>
      </w:r>
      <w:r>
        <w:rPr>
          <w:rFonts w:hint="eastAsia"/>
        </w:rPr>
        <w:br/>
      </w:r>
      <w:r>
        <w:rPr>
          <w:rFonts w:hint="eastAsia"/>
        </w:rPr>
        <w:t>　　图表 华南地区城市地下管廊市场规模情况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华南地区城市地下管廊市场销售额</w:t>
      </w:r>
      <w:r>
        <w:rPr>
          <w:rFonts w:hint="eastAsia"/>
        </w:rPr>
        <w:br/>
      </w:r>
      <w:r>
        <w:rPr>
          <w:rFonts w:hint="eastAsia"/>
        </w:rPr>
        <w:t>　　图表 华北地区城市地下管廊市场规模情况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华北地区城市地下管廊市场销售额</w:t>
      </w:r>
      <w:r>
        <w:rPr>
          <w:rFonts w:hint="eastAsia"/>
        </w:rPr>
        <w:br/>
      </w:r>
      <w:r>
        <w:rPr>
          <w:rFonts w:hint="eastAsia"/>
        </w:rPr>
        <w:t>　　图表 华中地区城市地下管廊市场规模情况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华中地区城市地下管廊市场销售额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城市地下管廊投资、并购现状分析</w:t>
      </w:r>
      <w:r>
        <w:rPr>
          <w:rFonts w:hint="eastAsia"/>
        </w:rPr>
        <w:br/>
      </w:r>
      <w:r>
        <w:rPr>
          <w:rFonts w:hint="eastAsia"/>
        </w:rPr>
        <w:t>　　图表 城市地下管廊上游、下游研究分析</w:t>
      </w:r>
      <w:r>
        <w:rPr>
          <w:rFonts w:hint="eastAsia"/>
        </w:rPr>
        <w:br/>
      </w:r>
      <w:r>
        <w:rPr>
          <w:rFonts w:hint="eastAsia"/>
        </w:rPr>
        <w:t>　　图表 城市地下管廊最新消息</w:t>
      </w:r>
      <w:r>
        <w:rPr>
          <w:rFonts w:hint="eastAsia"/>
        </w:rPr>
        <w:br/>
      </w:r>
      <w:r>
        <w:rPr>
          <w:rFonts w:hint="eastAsia"/>
        </w:rPr>
        <w:t>　　图表 城市地下管廊企业简介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城市地下管廊企业经营情况</w:t>
      </w:r>
      <w:r>
        <w:rPr>
          <w:rFonts w:hint="eastAsia"/>
        </w:rPr>
        <w:br/>
      </w:r>
      <w:r>
        <w:rPr>
          <w:rFonts w:hint="eastAsia"/>
        </w:rPr>
        <w:t>　　图表 城市地下管廊企业(二)简介</w:t>
      </w:r>
      <w:r>
        <w:rPr>
          <w:rFonts w:hint="eastAsia"/>
        </w:rPr>
        <w:br/>
      </w:r>
      <w:r>
        <w:rPr>
          <w:rFonts w:hint="eastAsia"/>
        </w:rPr>
        <w:t>　　图表 企业城市地下管廊业务</w:t>
      </w:r>
      <w:r>
        <w:rPr>
          <w:rFonts w:hint="eastAsia"/>
        </w:rPr>
        <w:br/>
      </w:r>
      <w:r>
        <w:rPr>
          <w:rFonts w:hint="eastAsia"/>
        </w:rPr>
        <w:t>　　图表 城市地下管廊企业(二)经营情况</w:t>
      </w:r>
      <w:r>
        <w:rPr>
          <w:rFonts w:hint="eastAsia"/>
        </w:rPr>
        <w:br/>
      </w:r>
      <w:r>
        <w:rPr>
          <w:rFonts w:hint="eastAsia"/>
        </w:rPr>
        <w:t>　　图表 城市地下管廊企业(三)调研</w:t>
      </w:r>
      <w:r>
        <w:rPr>
          <w:rFonts w:hint="eastAsia"/>
        </w:rPr>
        <w:br/>
      </w:r>
      <w:r>
        <w:rPr>
          <w:rFonts w:hint="eastAsia"/>
        </w:rPr>
        <w:t>　　图表 企业城市地下管廊业务分析</w:t>
      </w:r>
      <w:r>
        <w:rPr>
          <w:rFonts w:hint="eastAsia"/>
        </w:rPr>
        <w:br/>
      </w:r>
      <w:r>
        <w:rPr>
          <w:rFonts w:hint="eastAsia"/>
        </w:rPr>
        <w:t>　　图表 城市地下管廊企业(三)经营情况</w:t>
      </w:r>
      <w:r>
        <w:rPr>
          <w:rFonts w:hint="eastAsia"/>
        </w:rPr>
        <w:br/>
      </w:r>
      <w:r>
        <w:rPr>
          <w:rFonts w:hint="eastAsia"/>
        </w:rPr>
        <w:t>　　图表 城市地下管廊企业(四)介绍</w:t>
      </w:r>
      <w:r>
        <w:rPr>
          <w:rFonts w:hint="eastAsia"/>
        </w:rPr>
        <w:br/>
      </w:r>
      <w:r>
        <w:rPr>
          <w:rFonts w:hint="eastAsia"/>
        </w:rPr>
        <w:t>　　图表 企业城市地下管廊产品服务</w:t>
      </w:r>
      <w:r>
        <w:rPr>
          <w:rFonts w:hint="eastAsia"/>
        </w:rPr>
        <w:br/>
      </w:r>
      <w:r>
        <w:rPr>
          <w:rFonts w:hint="eastAsia"/>
        </w:rPr>
        <w:t>　　图表 城市地下管廊企业(四)经营情况</w:t>
      </w:r>
      <w:r>
        <w:rPr>
          <w:rFonts w:hint="eastAsia"/>
        </w:rPr>
        <w:br/>
      </w:r>
      <w:r>
        <w:rPr>
          <w:rFonts w:hint="eastAsia"/>
        </w:rPr>
        <w:t>　　图表 城市地下管廊企业(五)简介</w:t>
      </w:r>
      <w:r>
        <w:rPr>
          <w:rFonts w:hint="eastAsia"/>
        </w:rPr>
        <w:br/>
      </w:r>
      <w:r>
        <w:rPr>
          <w:rFonts w:hint="eastAsia"/>
        </w:rPr>
        <w:t>　　图表 企业城市地下管廊业务分析</w:t>
      </w:r>
      <w:r>
        <w:rPr>
          <w:rFonts w:hint="eastAsia"/>
        </w:rPr>
        <w:br/>
      </w:r>
      <w:r>
        <w:rPr>
          <w:rFonts w:hint="eastAsia"/>
        </w:rPr>
        <w:t>　　图表 城市地下管廊企业(五)经营情况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城市地下管廊行业生命周期</w:t>
      </w:r>
      <w:r>
        <w:rPr>
          <w:rFonts w:hint="eastAsia"/>
        </w:rPr>
        <w:br/>
      </w:r>
      <w:r>
        <w:rPr>
          <w:rFonts w:hint="eastAsia"/>
        </w:rPr>
        <w:t>　　图表 城市地下管廊优势、劣势、机会、威胁分析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城市地下管廊市场容量</w:t>
      </w:r>
      <w:r>
        <w:rPr>
          <w:rFonts w:hint="eastAsia"/>
        </w:rPr>
        <w:br/>
      </w:r>
      <w:r>
        <w:rPr>
          <w:rFonts w:hint="eastAsia"/>
        </w:rPr>
        <w:t>　　图表 城市地下管廊发展前景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2025-2031年中国城市地下管廊市场规模预测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2025-2031年中国城市地下管廊销售预测</w:t>
      </w:r>
      <w:r>
        <w:rPr>
          <w:rFonts w:hint="eastAsia"/>
        </w:rPr>
        <w:br/>
      </w:r>
      <w:r>
        <w:rPr>
          <w:rFonts w:hint="eastAsia"/>
        </w:rPr>
        <w:t>　　图表 城市地下管廊主要驱动因素</w:t>
      </w:r>
      <w:r>
        <w:rPr>
          <w:rFonts w:hint="eastAsia"/>
        </w:rPr>
        <w:br/>
      </w:r>
      <w:r>
        <w:rPr>
          <w:rFonts w:hint="eastAsia"/>
        </w:rPr>
        <w:t>　　图表 城市地下管廊发展趋势预测</w:t>
      </w:r>
      <w:r>
        <w:rPr>
          <w:rFonts w:hint="eastAsia"/>
        </w:rPr>
        <w:br/>
      </w:r>
      <w:r>
        <w:rPr>
          <w:rFonts w:hint="eastAsia"/>
        </w:rPr>
        <w:t>　　图表 城市地下管廊注意事项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148105d5d4502" w:history="1">
        <w:r>
          <w:rPr>
            <w:rStyle w:val="Hyperlink"/>
          </w:rPr>
          <w:t>2025-2031年中国城市地下管廊行业现状与行业前景分析报告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148105d5d4502" w:history="1">
        <w:r>
          <w:rPr>
            <w:rStyle w:val="Hyperlink"/>
          </w:rPr>
          <w:t>https://www.20087.com/2/59/ChengShiDiXiaGuanLangFaZhanQianJingFenXi.html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地下管廊叫停、城市地下管廊是什么、管廊一般在地下多深、城市地下管廊工程设计规范、地下城市管廊工程、城市地下管廊防汛、加强城市地下综合管廊、城市地下管廊预制箱涵设计与制造手册(二)、城市地下综合管廊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4489b340c4697" w:history="1">
      <w:r>
        <w:rPr>
          <w:rStyle w:val="Hyperlink"/>
        </w:rPr>
        <w:t>2025-2031年中国城市地下管廊行业现状与行业前景分析报告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engShiDiXiaGuanLangFaZhanQianJingFenXi.html" TargetMode="External" Id="Rf89148105d5d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engShiDiXiaGuanLangFaZhanQianJingFenXi.html" TargetMode="External" Id="Ra814489b340c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2025-01-16T07:00:00Z</dcterms:created>
  <dcterms:modified xsi:type="dcterms:W3CDTF">2025-01-16T08:00:00Z</dcterms:modified>
  <dc:subject>2025-2031年中国城市地下管廊行业现状与行业前景分析报告</dc:subject>
  <dc:title>2025-2031年中国城市地下管廊行业现状与行业前景分析报告</dc:title>
  <cp:keywords>2025-2031年中国城市地下管廊行业现状与行业前景分析报告</cp:keywords>
  <dc:description>2025-2031年中国城市地下管廊行业现状与行业前景分析报告</dc:description>
</cp:coreProperties>
</file>