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493638cfe462e" w:history="1">
              <w:r>
                <w:rPr>
                  <w:rStyle w:val="Hyperlink"/>
                </w:rPr>
                <w:t>2024-2030年中国大米加工行业发展深度调研与未来趋势报告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493638cfe462e" w:history="1">
              <w:r>
                <w:rPr>
                  <w:rStyle w:val="Hyperlink"/>
                </w:rPr>
                <w:t>2024-2030年中国大米加工行业发展深度调研与未来趋势报告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9493638cfe462e" w:history="1">
                <w:r>
                  <w:rPr>
                    <w:rStyle w:val="Hyperlink"/>
                  </w:rPr>
                  <w:t>https://www.20087.com/2/79/DaMiJiaGongFaZhanQuShiFenXi.html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加工业是全球粮食供应链中的重要环节，涵盖了从稻谷脱壳到精米包装的全过程。近年来，随着消费者对食品品质和营养价值的追求，大米加工技术趋向于精细化和营养保留。现代化的大米加工厂采用了先进的分离和研磨设备，可以生产出不同等级和特性的大米产品，满足多样化的市场需求。然而，过度加工导致的营养损失和环境污染是行业亟待解决的难题。</w:t>
      </w:r>
      <w:r>
        <w:rPr>
          <w:rFonts w:hint="eastAsia"/>
        </w:rPr>
        <w:br/>
      </w:r>
      <w:r>
        <w:rPr>
          <w:rFonts w:hint="eastAsia"/>
        </w:rPr>
        <w:t>　　未来，大米加工业将更加注重营养保持和环境友好。一方面，通过优化加工工艺，如低温研磨和胚芽保留，最大限度地保留大米的天然营养成分，满足健康饮食的趋势。另一方面，行业将引入循环经济理念，如稻壳和米糠的综合利用，开发高附加值的副产品，减少资源浪费。此外，大米加工将与智慧农业相结合，通过精准农业技术和物联网，实现从田间到餐桌的全程质量追溯，提升产品的安全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493638cfe462e" w:history="1">
        <w:r>
          <w:rPr>
            <w:rStyle w:val="Hyperlink"/>
          </w:rPr>
          <w:t>2024-2030年中国大米加工行业发展深度调研与未来趋势报告</w:t>
        </w:r>
      </w:hyperlink>
      <w:r>
        <w:rPr>
          <w:rFonts w:hint="eastAsia"/>
        </w:rPr>
        <w:t>》在多年大米加工行业研究结论的基础上，结合中国大米加工行业市场的发展现状，通过资深研究团队对大米加工市场各类资讯进行整理分析，并依托国家权威数据资源和长期市场监测的数据库，对大米加工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59493638cfe462e" w:history="1">
        <w:r>
          <w:rPr>
            <w:rStyle w:val="Hyperlink"/>
          </w:rPr>
          <w:t>2024-2030年中国大米加工行业发展深度调研与未来趋势报告</w:t>
        </w:r>
      </w:hyperlink>
      <w:r>
        <w:rPr>
          <w:rFonts w:hint="eastAsia"/>
        </w:rPr>
        <w:t>可以帮助投资者准确把握大米加工行业的市场现状，为投资者进行投资作出大米加工行业前景预判，挖掘大米加工行业投资价值，同时提出大米加工行业投资策略、营销策略等方面的建议。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中国大米种植与消费情况</w:t>
      </w:r>
      <w:r>
        <w:rPr>
          <w:rFonts w:hint="eastAsia"/>
        </w:rPr>
        <w:br/>
      </w:r>
      <w:r>
        <w:rPr>
          <w:rFonts w:hint="eastAsia"/>
        </w:rPr>
        <w:t>　　第一节 2024年中国大米种植概况</w:t>
      </w:r>
      <w:r>
        <w:rPr>
          <w:rFonts w:hint="eastAsia"/>
        </w:rPr>
        <w:br/>
      </w:r>
      <w:r>
        <w:rPr>
          <w:rFonts w:hint="eastAsia"/>
        </w:rPr>
        <w:t>　　　　一、大米种植规模</w:t>
      </w:r>
      <w:r>
        <w:rPr>
          <w:rFonts w:hint="eastAsia"/>
        </w:rPr>
        <w:br/>
      </w:r>
      <w:r>
        <w:rPr>
          <w:rFonts w:hint="eastAsia"/>
        </w:rPr>
        <w:t>　　　　二、大米种植区域集中度分析</w:t>
      </w:r>
      <w:r>
        <w:rPr>
          <w:rFonts w:hint="eastAsia"/>
        </w:rPr>
        <w:br/>
      </w:r>
      <w:r>
        <w:rPr>
          <w:rFonts w:hint="eastAsia"/>
        </w:rPr>
        <w:t>　　　　三、大米种植技术</w:t>
      </w:r>
      <w:r>
        <w:rPr>
          <w:rFonts w:hint="eastAsia"/>
        </w:rPr>
        <w:br/>
      </w:r>
      <w:r>
        <w:rPr>
          <w:rFonts w:hint="eastAsia"/>
        </w:rPr>
        <w:t>　　第二节 2019-2024年中国大米产量统计分析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一、2019-2024年全国大米产量分析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二、2024年全国及主要省份大米产量分析</w:t>
      </w:r>
      <w:r>
        <w:rPr>
          <w:rFonts w:hint="eastAsia"/>
        </w:rPr>
        <w:br/>
      </w:r>
      <w:r>
        <w:rPr>
          <w:rFonts w:hint="eastAsia"/>
        </w:rPr>
        <w:t>　　　　三、2024年大米产量集中度分析</w:t>
      </w:r>
      <w:r>
        <w:rPr>
          <w:rFonts w:hint="eastAsia"/>
        </w:rPr>
        <w:br/>
      </w:r>
      <w:r>
        <w:rPr>
          <w:rFonts w:hint="eastAsia"/>
        </w:rPr>
        <w:t>　　第三节 2024年中国大米市场运行动态分析</w:t>
      </w:r>
      <w:r>
        <w:rPr>
          <w:rFonts w:hint="eastAsia"/>
        </w:rPr>
        <w:br/>
      </w:r>
      <w:r>
        <w:rPr>
          <w:rFonts w:hint="eastAsia"/>
        </w:rPr>
        <w:t>　　　　一、近几年中国大米消费量分析</w:t>
      </w:r>
      <w:r>
        <w:rPr>
          <w:rFonts w:hint="eastAsia"/>
        </w:rPr>
        <w:br/>
      </w:r>
      <w:r>
        <w:rPr>
          <w:rFonts w:hint="eastAsia"/>
        </w:rPr>
        <w:t>　　　　二、大米库存量与利用量分析</w:t>
      </w:r>
      <w:r>
        <w:rPr>
          <w:rFonts w:hint="eastAsia"/>
        </w:rPr>
        <w:br/>
      </w:r>
      <w:r>
        <w:rPr>
          <w:rFonts w:hint="eastAsia"/>
        </w:rPr>
        <w:t>　　　　三、大米价格变动情况分析</w:t>
      </w:r>
      <w:r>
        <w:rPr>
          <w:rFonts w:hint="eastAsia"/>
        </w:rPr>
        <w:br/>
      </w:r>
      <w:r>
        <w:rPr>
          <w:rFonts w:hint="eastAsia"/>
        </w:rPr>
        <w:t>　　　　四、大米进出口情况分析</w:t>
      </w:r>
      <w:r>
        <w:rPr>
          <w:rFonts w:hint="eastAsia"/>
        </w:rPr>
        <w:br/>
      </w:r>
      <w:r>
        <w:rPr>
          <w:rFonts w:hint="eastAsia"/>
        </w:rPr>
        <w:t>　　　　2019年1-12月中国稻谷和大米进口数量为403万吨，同比增长13%；中国稻谷和大米进口金额为1860004千美元，同比增长15.2%。中国稻谷和大米进口情况如下图所示：</w:t>
      </w:r>
      <w:r>
        <w:rPr>
          <w:rFonts w:hint="eastAsia"/>
        </w:rPr>
        <w:br/>
      </w:r>
      <w:r>
        <w:rPr>
          <w:rFonts w:hint="eastAsia"/>
        </w:rPr>
        <w:t>　　　　2019-2024年中国稻谷和大米进口数量统计图</w:t>
      </w:r>
      <w:r>
        <w:rPr>
          <w:rFonts w:hint="eastAsia"/>
        </w:rPr>
        <w:br/>
      </w:r>
      <w:r>
        <w:rPr>
          <w:rFonts w:hint="eastAsia"/>
        </w:rPr>
        <w:t>　　　　2019-2024年中国稻谷和大米进口金额统计图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世界大米加工行业发展现状分析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2024年世界大米加工行业发展概述</w:t>
      </w:r>
      <w:r>
        <w:rPr>
          <w:rFonts w:hint="eastAsia"/>
        </w:rPr>
        <w:br/>
      </w:r>
      <w:r>
        <w:rPr>
          <w:rFonts w:hint="eastAsia"/>
        </w:rPr>
        <w:t>　　　　一、世界大米加工行业市场运行特点分析</w:t>
      </w:r>
      <w:r>
        <w:rPr>
          <w:rFonts w:hint="eastAsia"/>
        </w:rPr>
        <w:br/>
      </w:r>
      <w:r>
        <w:rPr>
          <w:rFonts w:hint="eastAsia"/>
        </w:rPr>
        <w:t>　　　　二、世界大米加工行业竞争分析</w:t>
      </w:r>
      <w:r>
        <w:rPr>
          <w:rFonts w:hint="eastAsia"/>
        </w:rPr>
        <w:br/>
      </w:r>
      <w:r>
        <w:rPr>
          <w:rFonts w:hint="eastAsia"/>
        </w:rPr>
        <w:t>　　　　三、世界大米加工主要产品价格分析</w:t>
      </w:r>
      <w:r>
        <w:rPr>
          <w:rFonts w:hint="eastAsia"/>
        </w:rPr>
        <w:br/>
      </w:r>
      <w:r>
        <w:rPr>
          <w:rFonts w:hint="eastAsia"/>
        </w:rPr>
        <w:t>　　第二节 2024年世界大米加工行业主要地区运行情况分析</w:t>
      </w:r>
      <w:r>
        <w:rPr>
          <w:rFonts w:hint="eastAsia"/>
        </w:rPr>
        <w:br/>
      </w:r>
      <w:r>
        <w:rPr>
          <w:rFonts w:hint="eastAsia"/>
        </w:rPr>
        <w:t>　　　　一、美洲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三、东南亚</w:t>
      </w:r>
      <w:r>
        <w:rPr>
          <w:rFonts w:hint="eastAsia"/>
        </w:rPr>
        <w:br/>
      </w:r>
      <w:r>
        <w:rPr>
          <w:rFonts w:hint="eastAsia"/>
        </w:rPr>
        <w:t>　　第三节 2024-2030年世界大米加工行业发展趋势分析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中国大米加工行业发展环境分析</w:t>
      </w:r>
      <w:r>
        <w:rPr>
          <w:rFonts w:hint="eastAsia"/>
        </w:rPr>
        <w:br/>
      </w:r>
      <w:r>
        <w:rPr>
          <w:rFonts w:hint="eastAsia"/>
        </w:rPr>
        <w:t>　　第一节 国内大米加工经济环境分析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三、2024年中国大米加工经济发展预测分析</w:t>
      </w:r>
      <w:r>
        <w:rPr>
          <w:rFonts w:hint="eastAsia"/>
        </w:rPr>
        <w:br/>
      </w:r>
      <w:r>
        <w:rPr>
          <w:rFonts w:hint="eastAsia"/>
        </w:rPr>
        <w:t>　　第二节 中国大米加工行业政策环境分析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中国大米加工业运行态势分析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2024年中国粮食加工行业运行概况</w:t>
      </w:r>
      <w:r>
        <w:rPr>
          <w:rFonts w:hint="eastAsia"/>
        </w:rPr>
        <w:br/>
      </w:r>
      <w:r>
        <w:rPr>
          <w:rFonts w:hint="eastAsia"/>
        </w:rPr>
        <w:t>　　　　一、初级加工规模扩张迅速</w:t>
      </w:r>
      <w:r>
        <w:rPr>
          <w:rFonts w:hint="eastAsia"/>
        </w:rPr>
        <w:br/>
      </w:r>
      <w:r>
        <w:rPr>
          <w:rFonts w:hint="eastAsia"/>
        </w:rPr>
        <w:t>　　　　二、精深加工趋向纵深发展</w:t>
      </w:r>
      <w:r>
        <w:rPr>
          <w:rFonts w:hint="eastAsia"/>
        </w:rPr>
        <w:br/>
      </w:r>
      <w:r>
        <w:rPr>
          <w:rFonts w:hint="eastAsia"/>
        </w:rPr>
        <w:t>　　　　三、格局逐步形成多元化</w:t>
      </w:r>
      <w:r>
        <w:rPr>
          <w:rFonts w:hint="eastAsia"/>
        </w:rPr>
        <w:br/>
      </w:r>
      <w:r>
        <w:rPr>
          <w:rFonts w:hint="eastAsia"/>
        </w:rPr>
        <w:t>　　　　四、营销手段走向现代化</w:t>
      </w:r>
      <w:r>
        <w:rPr>
          <w:rFonts w:hint="eastAsia"/>
        </w:rPr>
        <w:br/>
      </w:r>
      <w:r>
        <w:rPr>
          <w:rFonts w:hint="eastAsia"/>
        </w:rPr>
        <w:t>　　第二节 2024年中国稻谷加工行业运行现状</w:t>
      </w:r>
      <w:r>
        <w:rPr>
          <w:rFonts w:hint="eastAsia"/>
        </w:rPr>
        <w:br/>
      </w:r>
      <w:r>
        <w:rPr>
          <w:rFonts w:hint="eastAsia"/>
        </w:rPr>
        <w:t>　　　　一、中国稻谷加工业经历的三大阶段</w:t>
      </w:r>
      <w:r>
        <w:rPr>
          <w:rFonts w:hint="eastAsia"/>
        </w:rPr>
        <w:br/>
      </w:r>
      <w:r>
        <w:rPr>
          <w:rFonts w:hint="eastAsia"/>
        </w:rPr>
        <w:t>　　　　二、中国稻谷加工工艺的发展进程</w:t>
      </w:r>
      <w:r>
        <w:rPr>
          <w:rFonts w:hint="eastAsia"/>
        </w:rPr>
        <w:br/>
      </w:r>
      <w:r>
        <w:rPr>
          <w:rFonts w:hint="eastAsia"/>
        </w:rPr>
        <w:t>　　　　三、中国稻谷加工业的发展重点</w:t>
      </w:r>
      <w:r>
        <w:rPr>
          <w:rFonts w:hint="eastAsia"/>
        </w:rPr>
        <w:br/>
      </w:r>
      <w:r>
        <w:rPr>
          <w:rFonts w:hint="eastAsia"/>
        </w:rPr>
        <w:t>　　　　四、中国稻谷加工装备的研发历程</w:t>
      </w:r>
      <w:r>
        <w:rPr>
          <w:rFonts w:hint="eastAsia"/>
        </w:rPr>
        <w:br/>
      </w:r>
      <w:r>
        <w:rPr>
          <w:rFonts w:hint="eastAsia"/>
        </w:rPr>
        <w:t>　　　　五、中国稻谷加工业存在的问题</w:t>
      </w:r>
      <w:r>
        <w:rPr>
          <w:rFonts w:hint="eastAsia"/>
        </w:rPr>
        <w:br/>
      </w:r>
      <w:r>
        <w:rPr>
          <w:rFonts w:hint="eastAsia"/>
        </w:rPr>
        <w:t>　　第三节 2024年中国稻谷加工市场困境成因及对策剖析</w:t>
      </w:r>
      <w:r>
        <w:rPr>
          <w:rFonts w:hint="eastAsia"/>
        </w:rPr>
        <w:br/>
      </w:r>
      <w:r>
        <w:rPr>
          <w:rFonts w:hint="eastAsia"/>
        </w:rPr>
        <w:t>　　　　一、稻米价格引发稻谷加工市场困境</w:t>
      </w:r>
      <w:r>
        <w:rPr>
          <w:rFonts w:hint="eastAsia"/>
        </w:rPr>
        <w:br/>
      </w:r>
      <w:r>
        <w:rPr>
          <w:rFonts w:hint="eastAsia"/>
        </w:rPr>
        <w:t>　　　　二、稻谷产能与加工能力扩张矛盾引发市场困境</w:t>
      </w:r>
      <w:r>
        <w:rPr>
          <w:rFonts w:hint="eastAsia"/>
        </w:rPr>
        <w:br/>
      </w:r>
      <w:r>
        <w:rPr>
          <w:rFonts w:hint="eastAsia"/>
        </w:rPr>
        <w:t>　　　　三、扭转稻谷加工行业市场困境的建议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2019-2024年中国大米加工所属行业主要数据监测分析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2019-2024年中国大米加工所属行业总体数据分析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一、2024年中国大米加工所属行业企业数据分析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2019-2024年中国大米加工所属行业不同规模企业数据分析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一、2024年中国大米加工所属行业不同规模企业数据分析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2019-2024年中国大米加工所属行业不同所有制企业数据分析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一、2024年中国大米加工所属行业不同所有制企业数据分析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中国大米加工行业市场竞争格局分析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2024年大米加工产业集群与重点区域分析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第二节 2024年中国大米加工企业竞争态势与行为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第三节 2024年中国大米加工重点省市竞争力评价与分析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中国大米加工顶尖企业运行透析</w:t>
      </w:r>
      <w:r>
        <w:rPr>
          <w:rFonts w:hint="eastAsia"/>
        </w:rPr>
        <w:br/>
      </w:r>
      <w:r>
        <w:rPr>
          <w:rFonts w:hint="eastAsia"/>
        </w:rPr>
        <w:t>　　第一节 黑龙江省北大荒米业有限公司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中粮（江西）米业有限公司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新余市百乐工贸有限公司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江西八都粮油有限公司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绿都集团股份有限公司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新余市金土地粮油有限公司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安徽槐林工贸集团有限公司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宜兴市隆元大米有限公司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湖南益阳粒粒晶粮食购销有限公司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第十节 万年皇阳贡米实业有限公司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中国米粉（米线）市场运行态势分析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2024年中国米粉（米线）加工业运行概况</w:t>
      </w:r>
      <w:r>
        <w:rPr>
          <w:rFonts w:hint="eastAsia"/>
        </w:rPr>
        <w:br/>
      </w:r>
      <w:r>
        <w:rPr>
          <w:rFonts w:hint="eastAsia"/>
        </w:rPr>
        <w:t>　　　　一、米粉（米线）的市场规模及增长率</w:t>
      </w:r>
      <w:r>
        <w:rPr>
          <w:rFonts w:hint="eastAsia"/>
        </w:rPr>
        <w:br/>
      </w:r>
      <w:r>
        <w:rPr>
          <w:rFonts w:hint="eastAsia"/>
        </w:rPr>
        <w:t>　　　　二、中国米粉（米线）主要品种及原料采购方式</w:t>
      </w:r>
      <w:r>
        <w:rPr>
          <w:rFonts w:hint="eastAsia"/>
        </w:rPr>
        <w:br/>
      </w:r>
      <w:r>
        <w:rPr>
          <w:rFonts w:hint="eastAsia"/>
        </w:rPr>
        <w:t>　　第二节 2024年中国米粉（米线）行业利润情况分析</w:t>
      </w:r>
      <w:r>
        <w:rPr>
          <w:rFonts w:hint="eastAsia"/>
        </w:rPr>
        <w:br/>
      </w:r>
      <w:r>
        <w:rPr>
          <w:rFonts w:hint="eastAsia"/>
        </w:rPr>
        <w:t>　　　　一、单一产品利润情况分析</w:t>
      </w:r>
      <w:r>
        <w:rPr>
          <w:rFonts w:hint="eastAsia"/>
        </w:rPr>
        <w:br/>
      </w:r>
      <w:r>
        <w:rPr>
          <w:rFonts w:hint="eastAsia"/>
        </w:rPr>
        <w:t>　　　　二、生产企业利润情况分析</w:t>
      </w:r>
      <w:r>
        <w:rPr>
          <w:rFonts w:hint="eastAsia"/>
        </w:rPr>
        <w:br/>
      </w:r>
      <w:r>
        <w:rPr>
          <w:rFonts w:hint="eastAsia"/>
        </w:rPr>
        <w:t>　　　　三、市场销售利润率</w:t>
      </w:r>
      <w:r>
        <w:rPr>
          <w:rFonts w:hint="eastAsia"/>
        </w:rPr>
        <w:br/>
      </w:r>
      <w:r>
        <w:rPr>
          <w:rFonts w:hint="eastAsia"/>
        </w:rPr>
        <w:t>　　第三节 2024年中国米粉（米线）的市场销售情况</w:t>
      </w:r>
      <w:r>
        <w:rPr>
          <w:rFonts w:hint="eastAsia"/>
        </w:rPr>
        <w:br/>
      </w:r>
      <w:r>
        <w:rPr>
          <w:rFonts w:hint="eastAsia"/>
        </w:rPr>
        <w:t>　　　　一、米粉（米线）销售量及销售额</w:t>
      </w:r>
      <w:r>
        <w:rPr>
          <w:rFonts w:hint="eastAsia"/>
        </w:rPr>
        <w:br/>
      </w:r>
      <w:r>
        <w:rPr>
          <w:rFonts w:hint="eastAsia"/>
        </w:rPr>
        <w:t>　　　　二、中国米粉（米线）销量前5省市</w:t>
      </w:r>
      <w:r>
        <w:rPr>
          <w:rFonts w:hint="eastAsia"/>
        </w:rPr>
        <w:br/>
      </w:r>
      <w:r>
        <w:rPr>
          <w:rFonts w:hint="eastAsia"/>
        </w:rPr>
        <w:t>　　第四节 2024-2030年中国米粉（米线）市场预测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2024-2030年中国大米加工行业发展前景预测分析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2024-2030年中国大米加工行业发展趋势分析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一、2024-2030年中国大米加工业前景展望</w:t>
      </w:r>
      <w:r>
        <w:rPr>
          <w:rFonts w:hint="eastAsia"/>
        </w:rPr>
        <w:br/>
      </w:r>
      <w:r>
        <w:rPr>
          <w:rFonts w:hint="eastAsia"/>
        </w:rPr>
        <w:t>　　　　二、2024-2030年中国大米加工行业技术开发方向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2024-2030年大米加工行业运行状况预测分析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一、2024-2030年中国大米产量预测分析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二、2024-2030年中国大米加工市场盈利预测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2024-2030年中国大米加工行业投资前景预测分析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2024年中国大米加工行业投资环境分析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2024-2030年大米加工行业投资机会分析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一、大米加工投资热点</w:t>
      </w:r>
      <w:r>
        <w:rPr>
          <w:rFonts w:hint="eastAsia"/>
        </w:rPr>
        <w:br/>
      </w:r>
      <w:r>
        <w:rPr>
          <w:rFonts w:hint="eastAsia"/>
        </w:rPr>
        <w:t>　　　　二、大米加工业投资潜力分析</w:t>
      </w:r>
      <w:r>
        <w:rPr>
          <w:rFonts w:hint="eastAsia"/>
        </w:rPr>
        <w:br/>
      </w:r>
      <w:r>
        <w:rPr>
          <w:rFonts w:hint="eastAsia"/>
        </w:rPr>
        <w:t>　　第三节 中~智~林~－2024-2030年中国大米加工行业投资风险分析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黑龙江省北大荒米业有限公司主要经济指标走势图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黑龙江省北大荒米业有限公司经营收入走势图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黑龙江省北大荒米业有限公司盈利指标走势图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黑龙江省北大荒米业有限公司负债情况图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黑龙江省北大荒米业有限公司负债指标走势图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黑龙江省北大荒米业有限公司运营能力指标走势图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黑龙江省北大荒米业有限公司成长能力指标走势图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中粮（江西）米业有限公司主要经济指标走势图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中粮（江西）米业有限公司经营收入走势图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493638cfe462e" w:history="1">
        <w:r>
          <w:rPr>
            <w:rStyle w:val="Hyperlink"/>
          </w:rPr>
          <w:t>2024-2030年中国大米加工行业发展深度调研与未来趋势报告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9493638cfe462e" w:history="1">
        <w:r>
          <w:rPr>
            <w:rStyle w:val="Hyperlink"/>
          </w:rPr>
          <w:t>https://www.20087.com/2/79/DaMiJiaGongFaZhanQuShiFenXi.html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10ff7e89e4bc9" w:history="1">
      <w:r>
        <w:rPr>
          <w:rStyle w:val="Hyperlink"/>
        </w:rPr>
        <w:t>2024-2030年中国大米加工行业发展深度调研与未来趋势报告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DaMiJiaGongFaZhanQuShiFenXi.html" TargetMode="External" Id="Re59493638cfe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DaMiJiaGongFaZhanQuShiFenXi.html" TargetMode="External" Id="Rcab10ff7e89e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2024-03-02T06:46:00Z</dcterms:created>
  <dcterms:modified xsi:type="dcterms:W3CDTF">2024-03-02T07:46:00Z</dcterms:modified>
  <dc:subject>2024-2030年中国大米加工行业发展深度调研与未来趋势报告</dc:subject>
  <dc:title>2024-2030年中国大米加工行业发展深度调研与未来趋势报告</dc:title>
  <cp:keywords>2024-2030年中国大米加工行业发展深度调研与未来趋势报告</cp:keywords>
  <dc:description>2024-2030年中国大米加工行业发展深度调研与未来趋势报告</dc:description>
</cp:coreProperties>
</file>