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6faf5d9b4ce6" w:history="1">
              <w:r>
                <w:rPr>
                  <w:rStyle w:val="Hyperlink"/>
                </w:rPr>
                <w:t>2024-2030年中国高档铝木窗行业现状与前景趋势预测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6faf5d9b4ce6" w:history="1">
              <w:r>
                <w:rPr>
                  <w:rStyle w:val="Hyperlink"/>
                </w:rPr>
                <w:t>2024-2030年中国高档铝木窗行业现状与前景趋势预测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96faf5d9b4ce6" w:history="1">
                <w:r>
                  <w:rPr>
                    <w:rStyle w:val="Hyperlink"/>
                  </w:rPr>
                  <w:t>https://www.20087.com/2/89/GaoDangLvMuChuangQianJing.html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铝木窗结合了铝材和木材的优点，既具有铝材的坚固耐用、防腐防蚀特性，又保留了木材的天然质感和美观性。目前，高档铝木窗在建筑装修市场中占据了一定的份额，特别是在高端住宅和别墅项目中应用广泛。</w:t>
      </w:r>
      <w:r>
        <w:rPr>
          <w:rFonts w:hint="eastAsia"/>
        </w:rPr>
        <w:br/>
      </w:r>
      <w:r>
        <w:rPr>
          <w:rFonts w:hint="eastAsia"/>
        </w:rPr>
        <w:t>　　随着人们生活水平的提高和对家居环境舒适性、美观性要求的提升，高档铝木窗的市场需求有望持续增长。未来，铝木窗行业将更加注重产品的个性化定制、环保性能和节能效果。同时，随着新材料和新技术的不断涌现，高档铝木窗的性能和设计水平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96faf5d9b4ce6" w:history="1">
        <w:r>
          <w:rPr>
            <w:rStyle w:val="Hyperlink"/>
          </w:rPr>
          <w:t>2024-2030年中国高档铝木窗行业现状与前景趋势预测</w:t>
        </w:r>
      </w:hyperlink>
      <w:r>
        <w:rPr>
          <w:rFonts w:hint="eastAsia"/>
        </w:rPr>
        <w:t>基于统计局、相关行业协会及科研机构的详实数据，分析高档铝木窗行业市场规模、价格走势及供需变化，梳理高档铝木窗产业链结构与细分领域表现。报告评估高档铝木窗市场竞争格局与品牌集中度，研究高档铝木窗重点企业经营策略与行业驱动力，结合高档铝木窗技术发展现状与创新方向，预测高档铝木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高档铝木窗行业界定及应用</w:t>
      </w:r>
      <w:r>
        <w:rPr>
          <w:rFonts w:hint="eastAsia"/>
        </w:rPr>
        <w:br/>
      </w:r>
      <w:r>
        <w:rPr>
          <w:rFonts w:hint="eastAsia"/>
        </w:rPr>
        <w:t>　　第一节 高档铝木窗行业定义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高档铝木窗主要应用领域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全球高档铝木窗行业发展状况分析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2018-2023年全球高档铝木窗行业运行概况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2018-2023年全球高档铝木窗行业市场规模分析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全球主要地区高档铝木窗行业运行情况分析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2024-2030年全球高档铝木窗行业发展趋势预测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中国高档铝木窗发展环境分析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高档铝木窗行业相关政策、标准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高档铝木窗行业相关发展规划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中国高档铝木窗行业现状调研分析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中国高档铝木窗行业发展现状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一、2022-2023年高档铝木窗行业品牌发展现状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二、2022-2023年高档铝木窗行业需求市场现状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三、2022-2023年高档铝木窗市场需求层次分析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四、2022-2023年中国高档铝木窗市场走向分析</w:t>
      </w:r>
      <w:r>
        <w:rPr>
          <w:rFonts w:hint="eastAsia"/>
        </w:rPr>
        <w:br/>
      </w:r>
      <w:r>
        <w:rPr>
          <w:rFonts w:hint="eastAsia"/>
        </w:rPr>
        <w:t>　　第二节 中国高档铝木窗产品技术分析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一、2022-2023年高档铝木窗产品技术变化特点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二、2022-2023年高档铝木窗产品市场的新技术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三、2022-2023年高档铝木窗产品市场现状分析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中国高档铝木窗行业存在的问题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一、2022-2023年高档铝木窗产品市场存在的主要问题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二、2022-2023年国内高档铝木窗产品市场的三大瓶颈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三、2022-2023年高档铝木窗产品市场遭遇的规模难题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对中国高档铝木窗市场的分析及思考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一、高档铝木窗市场特点</w:t>
      </w:r>
      <w:r>
        <w:rPr>
          <w:rFonts w:hint="eastAsia"/>
        </w:rPr>
        <w:br/>
      </w:r>
      <w:r>
        <w:rPr>
          <w:rFonts w:hint="eastAsia"/>
        </w:rPr>
        <w:t>　　　　二、高档铝木窗市场分析</w:t>
      </w:r>
      <w:r>
        <w:rPr>
          <w:rFonts w:hint="eastAsia"/>
        </w:rPr>
        <w:br/>
      </w:r>
      <w:r>
        <w:rPr>
          <w:rFonts w:hint="eastAsia"/>
        </w:rPr>
        <w:t>　　　　三、高档铝木窗市场变化的方向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四、中国高档铝木窗行业发展的新思路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五、对中国高档铝木窗行业发展的思考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中国高档铝木窗行业市场供需现状调研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中国高档铝木窗市场现状分析</w:t>
      </w:r>
      <w:r>
        <w:rPr>
          <w:rFonts w:hint="eastAsia"/>
        </w:rPr>
        <w:br/>
      </w:r>
      <w:r>
        <w:rPr>
          <w:rFonts w:hint="eastAsia"/>
        </w:rPr>
        <w:t>　　第二节 中国高档铝木窗行业产量情况分析及预测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一、高档铝木窗总体产能规模</w:t>
      </w:r>
      <w:r>
        <w:rPr>
          <w:rFonts w:hint="eastAsia"/>
        </w:rPr>
        <w:br/>
      </w:r>
      <w:r>
        <w:rPr>
          <w:rFonts w:hint="eastAsia"/>
        </w:rPr>
        <w:t>　　　　二、高档铝木窗生产区域分布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三、2018-2023年中国高档铝木窗产量统计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四、2024-2030年中国高档铝木窗产量预测</w:t>
      </w:r>
      <w:r>
        <w:rPr>
          <w:rFonts w:hint="eastAsia"/>
        </w:rPr>
        <w:br/>
      </w:r>
      <w:r>
        <w:rPr>
          <w:rFonts w:hint="eastAsia"/>
        </w:rPr>
        <w:t>　　第三节 中国高档铝木窗市场需求分析及预测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一、中国高档铝木窗市场需求特点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二、2018-2023年中国高档铝木窗市场需求量统计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三、2024-2030年中国高档铝木窗市场需求量预测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中国高档铝木窗价格趋势分析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一、2018-2023年中国高档铝木窗市场价格趋势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二、2024-2030年中国高档铝木窗市场价格走势预测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中国高档铝木窗进出口分析</w:t>
      </w:r>
      <w:r>
        <w:rPr>
          <w:rFonts w:hint="eastAsia"/>
        </w:rPr>
        <w:br/>
      </w:r>
      <w:r>
        <w:rPr>
          <w:rFonts w:hint="eastAsia"/>
        </w:rPr>
        <w:t>　　第一节 高档铝木窗进口情况分析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高档铝木窗出口情况分析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影响高档铝木窗进出口因素分析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中国高档铝木窗行业主要指标监测分析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2018-2023年中国高档铝木窗行业规模情况分析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2018-2023年中国高档铝木窗行业财务能力分析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高档铝木窗行业细分产品调研</w:t>
      </w:r>
      <w:r>
        <w:rPr>
          <w:rFonts w:hint="eastAsia"/>
        </w:rPr>
        <w:br/>
      </w:r>
      <w:r>
        <w:rPr>
          <w:rFonts w:hint="eastAsia"/>
        </w:rPr>
        <w:t>　　第一节 高档铝木窗细分产品结构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高档铝木窗行业上下游发展情况分析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高档铝木窗行业上游产业发展分析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高档铝木窗行业下游产业发展分析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中国高档铝木窗行业重点地区发展分析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高档铝木窗行业重点区域市场结构调研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**地区高档铝木窗市场容量分析</w:t>
      </w:r>
      <w:r>
        <w:rPr>
          <w:rFonts w:hint="eastAsia"/>
        </w:rPr>
        <w:br/>
      </w:r>
      <w:r>
        <w:rPr>
          <w:rFonts w:hint="eastAsia"/>
        </w:rPr>
        <w:t>　　第三节 **地区高档铝木窗市场容量分析</w:t>
      </w:r>
      <w:r>
        <w:rPr>
          <w:rFonts w:hint="eastAsia"/>
        </w:rPr>
        <w:br/>
      </w:r>
      <w:r>
        <w:rPr>
          <w:rFonts w:hint="eastAsia"/>
        </w:rPr>
        <w:t>　　第四节 **地区高档铝木窗市场容量分析</w:t>
      </w:r>
      <w:r>
        <w:rPr>
          <w:rFonts w:hint="eastAsia"/>
        </w:rPr>
        <w:br/>
      </w:r>
      <w:r>
        <w:rPr>
          <w:rFonts w:hint="eastAsia"/>
        </w:rPr>
        <w:t>　　第五节 **地区高档铝木窗市场容量分析</w:t>
      </w:r>
      <w:r>
        <w:rPr>
          <w:rFonts w:hint="eastAsia"/>
        </w:rPr>
        <w:br/>
      </w:r>
      <w:r>
        <w:rPr>
          <w:rFonts w:hint="eastAsia"/>
        </w:rPr>
        <w:t>　　第六节 **地区高档铝木窗市场容量分析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高档铝木窗行业重点企业竞争力分析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三、企业高档铝木窗经营状况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高档铝木窗行业企业经营策略研究分析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高档铝木窗企业多样化经营策略分析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一、高档铝木窗企业多样化经营情况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二、现行高档铝木窗行业多样化经营的方向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大型高档铝木窗企业集团未来发展策略分析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对中小高档铝木窗企业生产经营的建议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高档铝木窗行业前景及投资风险预警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2024年高档铝木窗市场前景分析</w:t>
      </w:r>
      <w:r>
        <w:rPr>
          <w:rFonts w:hint="eastAsia"/>
        </w:rPr>
        <w:br/>
      </w:r>
      <w:r>
        <w:rPr>
          <w:rFonts w:hint="eastAsia"/>
        </w:rPr>
        <w:t>　　第二节 2024年高档铝木窗行业发展趋势预测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影响高档铝木窗行业发展的主要因素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一、2023影响高档铝木窗行业运行的有利因素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二、2023影响高档铝木窗行业运行的稳定因素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三、2023影响高档铝木窗行业运行的不利因素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四、2023中国高档铝木窗行业发展面临的挑战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五、2023中国高档铝木窗行业发展面临的机遇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高档铝木窗行业投资风险预警</w:t>
      </w:r>
      <w:r>
        <w:rPr>
          <w:rFonts w:hint="eastAsia"/>
        </w:rPr>
        <w:br/>
      </w:r>
      <w:r>
        <w:rPr>
          <w:rFonts w:hint="eastAsia"/>
        </w:rPr>
        <w:t>　　　　一、高档铝木窗行业市场风险预测</w:t>
      </w:r>
      <w:r>
        <w:rPr>
          <w:rFonts w:hint="eastAsia"/>
        </w:rPr>
        <w:br/>
      </w:r>
      <w:r>
        <w:rPr>
          <w:rFonts w:hint="eastAsia"/>
        </w:rPr>
        <w:t>　　　　二、高档铝木窗行业政策风险预测</w:t>
      </w:r>
      <w:r>
        <w:rPr>
          <w:rFonts w:hint="eastAsia"/>
        </w:rPr>
        <w:br/>
      </w:r>
      <w:r>
        <w:rPr>
          <w:rFonts w:hint="eastAsia"/>
        </w:rPr>
        <w:t>　　　　三、高档铝木窗行业经营风险预测</w:t>
      </w:r>
      <w:r>
        <w:rPr>
          <w:rFonts w:hint="eastAsia"/>
        </w:rPr>
        <w:br/>
      </w:r>
      <w:r>
        <w:rPr>
          <w:rFonts w:hint="eastAsia"/>
        </w:rPr>
        <w:t>　　　　四、高档铝木窗行业技术风险预测</w:t>
      </w:r>
      <w:r>
        <w:rPr>
          <w:rFonts w:hint="eastAsia"/>
        </w:rPr>
        <w:br/>
      </w:r>
      <w:r>
        <w:rPr>
          <w:rFonts w:hint="eastAsia"/>
        </w:rPr>
        <w:t>　　　　五、高档铝木窗行业竞争风险预测</w:t>
      </w:r>
      <w:r>
        <w:rPr>
          <w:rFonts w:hint="eastAsia"/>
        </w:rPr>
        <w:br/>
      </w:r>
      <w:r>
        <w:rPr>
          <w:rFonts w:hint="eastAsia"/>
        </w:rPr>
        <w:t>　　　　六、高档铝木窗行业其他风险预测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高档铝木窗投资建议</w:t>
      </w:r>
      <w:r>
        <w:rPr>
          <w:rFonts w:hint="eastAsia"/>
        </w:rPr>
        <w:br/>
      </w:r>
      <w:r>
        <w:rPr>
          <w:rFonts w:hint="eastAsia"/>
        </w:rPr>
        <w:t>　　第一节 高档铝木窗行业投资环境分析</w:t>
      </w:r>
      <w:r>
        <w:rPr>
          <w:rFonts w:hint="eastAsia"/>
        </w:rPr>
        <w:br/>
      </w:r>
      <w:r>
        <w:rPr>
          <w:rFonts w:hint="eastAsia"/>
        </w:rPr>
        <w:t>　　第二节 高档铝木窗行业投资进入壁垒分析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2018-2023年中国高档铝木窗市场规模及增长情况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2018-2023年中国高档铝木窗行业产量及增长趋势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2024-2030年中国高档铝木窗行业产量预测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2018-2023年中国高档铝木窗行业市场需求及增长情况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2024-2030年中国高档铝木窗行业市场需求预测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**地区高档铝木窗市场规模及增长情况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**地区高档铝木窗行业市场需求情况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**地区高档铝木窗市场规模及增长情况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**地区高档铝木窗行业市场需求情况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2018-2023年中国高档铝木窗行业出口情况分析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高档铝木窗重点企业经营情况分析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2024年高档铝木窗行业壁垒</w:t>
      </w:r>
      <w:r>
        <w:rPr>
          <w:rFonts w:hint="eastAsia"/>
        </w:rPr>
        <w:br/>
      </w:r>
      <w:r>
        <w:rPr>
          <w:rFonts w:hint="eastAsia"/>
        </w:rPr>
        <w:t>　　图表 2024年高档铝木窗市场前景分析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2024-2030年中国高档铝木窗市场规模预测</w:t>
      </w:r>
      <w:r>
        <w:rPr>
          <w:rFonts w:hint="eastAsia"/>
        </w:rPr>
        <w:br/>
      </w:r>
      <w:r>
        <w:rPr>
          <w:rFonts w:hint="eastAsia"/>
        </w:rPr>
        <w:t>　　图表 2024年高档铝木窗发展趋势预测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6faf5d9b4ce6" w:history="1">
        <w:r>
          <w:rPr>
            <w:rStyle w:val="Hyperlink"/>
          </w:rPr>
          <w:t>2024-2030年中国高档铝木窗行业现状与前景趋势预测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96faf5d9b4ce6" w:history="1">
        <w:r>
          <w:rPr>
            <w:rStyle w:val="Hyperlink"/>
          </w:rPr>
          <w:t>https://www.20087.com/2/89/GaoDangLvMuChuangQianJing.html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热点：中国十大铝木门窗品牌、高端铝木门窗、铝木复合窗和断桥铝哪个好、铝木门窗排名、铝木窗寿命、十大高端木铝门窗品牌、铝木窗怎么换玻璃、铝木窗多少钱一平、断桥铝合金窗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a6bcbdd914a43" w:history="1">
      <w:r>
        <w:rPr>
          <w:rStyle w:val="Hyperlink"/>
        </w:rPr>
        <w:t>2024-2030年中国高档铝木窗行业现状与前景趋势预测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DangLvMuChuangQianJing.html" TargetMode="External" Id="R80b96faf5d9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DangLvMuChuangQianJing.html" TargetMode="External" Id="R636a6bcbdd9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2024-02-29T07:59:08Z</dcterms:created>
  <dcterms:modified xsi:type="dcterms:W3CDTF">2024-02-29T08:59:08Z</dcterms:modified>
  <dc:subject>2024-2030年中国高档铝木窗行业现状与前景趋势预测</dc:subject>
  <dc:title>2024-2030年中国高档铝木窗行业现状与前景趋势预测</dc:title>
  <cp:keywords>2024-2030年中国高档铝木窗行业现状与前景趋势预测</cp:keywords>
  <dc:description>2024-2030年中国高档铝木窗行业现状与前景趋势预测</dc:description>
</cp:coreProperties>
</file>