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de70a5564f0d" w:history="1">
              <w:r>
                <w:rPr>
                  <w:rStyle w:val="Hyperlink"/>
                </w:rPr>
                <w:t>2025年中国商业地产业现状调研及发展趋势走势分析报告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de70a5564f0d" w:history="1">
              <w:r>
                <w:rPr>
                  <w:rStyle w:val="Hyperlink"/>
                </w:rPr>
                <w:t>2025年中国商业地产业现状调研及发展趋势走势分析报告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dde70a5564f0d" w:history="1">
                <w:r>
                  <w:rPr>
                    <w:rStyle w:val="Hyperlink"/>
                  </w:rPr>
                  <w:t>https://www.20087.com/M_JianCaiFangChan/93/ShangYeDiChanYeChanYeXianZhuangYuFaZhanQianJing.html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业是全球经济的重要组成部分，涵盖了零售、办公、酒店、娱乐等多种业态。近年来，电子商务的蓬勃发展和工作模式的转变，对实体商业产生了深远影响。商业地产开发商开始转向多功能综合体，结合住宅、办公、零售和休闲设施，以适应消费者对一站式生活体验的需求。同时，绿色建筑和可持续发展概念逐渐深入人心，推动了商业地产向更加环保和节能的方向发展。</w:t>
      </w:r>
      <w:r>
        <w:rPr>
          <w:rFonts w:hint="eastAsia"/>
        </w:rPr>
        <w:br/>
      </w:r>
      <w:r>
        <w:rPr>
          <w:rFonts w:hint="eastAsia"/>
        </w:rPr>
        <w:t>　　未来，商业地产将更加注重创新和智能化。随着物联网(IoT)和大数据技术的应用，智能楼宇将能提供更加个性化和高效的服务，例如自动调整室内环境、智能停车系统和基于位置的服务。此外，共享经济的兴起将促使商业地产提供更多灵活的空间解决方案，如共享办公和灵活租赁模式，以满足初创企业和自由职业者的需求。</w:t>
      </w:r>
      <w:r>
        <w:rPr>
          <w:rFonts w:hint="eastAsia"/>
        </w:rPr>
        <w:br/>
      </w:r>
      <w:r>
        <w:rPr>
          <w:rFonts w:hint="eastAsia"/>
        </w:rPr>
        <w:t>　　《</w:t>
      </w:r>
      <w:hyperlink r:id="R8b2dde70a5564f0d" w:history="1">
        <w:r>
          <w:rPr>
            <w:rStyle w:val="Hyperlink"/>
          </w:rPr>
          <w:t>2025年中国商业地产业现状调研及发展趋势走势分析报告</w:t>
        </w:r>
      </w:hyperlink>
      <w:r>
        <w:rPr>
          <w:rFonts w:hint="eastAsia"/>
        </w:rPr>
        <w:t>》系统分析了商业地产业行业的现状，全面梳理了商业地产业市场需求、市场规模、产业链结构及价格体系，详细解读了商业地产业细分市场特点。报告结合权威数据，科学预测了商业地产业市场前景与发展趋势，客观分析了品牌竞争格局、市场集中度及重点企业的运营表现，并指出了商业地产业行业面临的机遇与风险。为商业地产业行业内企业、投资公司及政府部门提供决策支持，是把握行业动态、规避风险、挖掘投资机会的重要参考依据。</w:t>
      </w:r>
      <w:r>
        <w:rPr>
          <w:rFonts w:hint="eastAsia"/>
        </w:rPr>
        <w:br/>
      </w:r>
      <w:r>
        <w:rPr>
          <w:rFonts w:hint="eastAsia"/>
        </w:rPr>
        <w:br/>
      </w:r>
      <w:r>
        <w:rPr>
          <w:rFonts w:hint="eastAsia"/>
        </w:rPr>
        <w:t>第一章 商业地产相关概述</w:t>
      </w:r>
      <w:r>
        <w:rPr>
          <w:rFonts w:hint="eastAsia"/>
        </w:rPr>
        <w:br/>
      </w:r>
      <w:r>
        <w:rPr>
          <w:rFonts w:hint="eastAsia"/>
        </w:rPr>
        <w:t>　　第一节 房地产简述</w:t>
      </w:r>
      <w:r>
        <w:rPr>
          <w:rFonts w:hint="eastAsia"/>
        </w:rPr>
        <w:br/>
      </w:r>
      <w:r>
        <w:rPr>
          <w:rFonts w:hint="eastAsia"/>
        </w:rPr>
        <w:t>　　　　一、房地产业主要涵盖的领域</w:t>
      </w:r>
      <w:r>
        <w:rPr>
          <w:rFonts w:hint="eastAsia"/>
        </w:rPr>
        <w:br/>
      </w:r>
      <w:r>
        <w:rPr>
          <w:rFonts w:hint="eastAsia"/>
        </w:rPr>
        <w:t>　　　　二、房地产行业管理的职责</w:t>
      </w:r>
      <w:r>
        <w:rPr>
          <w:rFonts w:hint="eastAsia"/>
        </w:rPr>
        <w:br/>
      </w:r>
      <w:r>
        <w:rPr>
          <w:rFonts w:hint="eastAsia"/>
        </w:rPr>
        <w:t>　　　　三、提高房地产市场分析有效性的途径</w:t>
      </w:r>
      <w:r>
        <w:rPr>
          <w:rFonts w:hint="eastAsia"/>
        </w:rPr>
        <w:br/>
      </w:r>
      <w:r>
        <w:rPr>
          <w:rFonts w:hint="eastAsia"/>
        </w:rPr>
        <w:t>　　第二节 商业地产综述</w:t>
      </w:r>
      <w:r>
        <w:rPr>
          <w:rFonts w:hint="eastAsia"/>
        </w:rPr>
        <w:br/>
      </w:r>
      <w:r>
        <w:rPr>
          <w:rFonts w:hint="eastAsia"/>
        </w:rPr>
        <w:t>　　　　一、商业地产的界定</w:t>
      </w:r>
      <w:r>
        <w:rPr>
          <w:rFonts w:hint="eastAsia"/>
        </w:rPr>
        <w:br/>
      </w:r>
      <w:r>
        <w:rPr>
          <w:rFonts w:hint="eastAsia"/>
        </w:rPr>
        <w:t>　　　　二、商业地产的形式与规模</w:t>
      </w:r>
      <w:r>
        <w:rPr>
          <w:rFonts w:hint="eastAsia"/>
        </w:rPr>
        <w:br/>
      </w:r>
      <w:r>
        <w:rPr>
          <w:rFonts w:hint="eastAsia"/>
        </w:rPr>
        <w:t>　　　　三、商业地产目前三种模式：</w:t>
      </w:r>
      <w:r>
        <w:rPr>
          <w:rFonts w:hint="eastAsia"/>
        </w:rPr>
        <w:br/>
      </w:r>
      <w:r>
        <w:rPr>
          <w:rFonts w:hint="eastAsia"/>
        </w:rPr>
        <w:t>　　　　　　1、“只租不售”</w:t>
      </w:r>
      <w:r>
        <w:rPr>
          <w:rFonts w:hint="eastAsia"/>
        </w:rPr>
        <w:br/>
      </w:r>
      <w:r>
        <w:rPr>
          <w:rFonts w:hint="eastAsia"/>
        </w:rPr>
        <w:t>　　　　　　2、“租售结合”</w:t>
      </w:r>
      <w:r>
        <w:rPr>
          <w:rFonts w:hint="eastAsia"/>
        </w:rPr>
        <w:br/>
      </w:r>
      <w:r>
        <w:rPr>
          <w:rFonts w:hint="eastAsia"/>
        </w:rPr>
        <w:t>　　　　　　3、精品店的模式</w:t>
      </w:r>
      <w:r>
        <w:rPr>
          <w:rFonts w:hint="eastAsia"/>
        </w:rPr>
        <w:br/>
      </w:r>
      <w:r>
        <w:rPr>
          <w:rFonts w:hint="eastAsia"/>
        </w:rPr>
        <w:t>　　第三节 商业地产运作及销售应把握的原则</w:t>
      </w:r>
      <w:r>
        <w:rPr>
          <w:rFonts w:hint="eastAsia"/>
        </w:rPr>
        <w:br/>
      </w:r>
      <w:r>
        <w:rPr>
          <w:rFonts w:hint="eastAsia"/>
        </w:rPr>
        <w:br/>
      </w:r>
      <w:r>
        <w:rPr>
          <w:rFonts w:hint="eastAsia"/>
        </w:rPr>
        <w:t>第二章 2025年全球房地产业运行状况浅析</w:t>
      </w:r>
      <w:r>
        <w:rPr>
          <w:rFonts w:hint="eastAsia"/>
        </w:rPr>
        <w:br/>
      </w:r>
      <w:r>
        <w:rPr>
          <w:rFonts w:hint="eastAsia"/>
        </w:rPr>
        <w:t>　　第一节 2025年国际房地产业运行环境分析</w:t>
      </w:r>
      <w:r>
        <w:rPr>
          <w:rFonts w:hint="eastAsia"/>
        </w:rPr>
        <w:br/>
      </w:r>
      <w:r>
        <w:rPr>
          <w:rFonts w:hint="eastAsia"/>
        </w:rPr>
        <w:t>　　　　一、经济环境分析</w:t>
      </w:r>
      <w:r>
        <w:rPr>
          <w:rFonts w:hint="eastAsia"/>
        </w:rPr>
        <w:br/>
      </w:r>
      <w:r>
        <w:rPr>
          <w:rFonts w:hint="eastAsia"/>
        </w:rPr>
        <w:t>　　　　二、新冠疫情对世界经济的影响</w:t>
      </w:r>
      <w:r>
        <w:rPr>
          <w:rFonts w:hint="eastAsia"/>
        </w:rPr>
        <w:br/>
      </w:r>
      <w:r>
        <w:rPr>
          <w:rFonts w:hint="eastAsia"/>
        </w:rPr>
        <w:t>　　　　三、新冠疫情对世界房产业的影响</w:t>
      </w:r>
      <w:r>
        <w:rPr>
          <w:rFonts w:hint="eastAsia"/>
        </w:rPr>
        <w:br/>
      </w:r>
      <w:r>
        <w:rPr>
          <w:rFonts w:hint="eastAsia"/>
        </w:rPr>
        <w:t>　　第二节 2025年世界房地产市场分析</w:t>
      </w:r>
      <w:r>
        <w:rPr>
          <w:rFonts w:hint="eastAsia"/>
        </w:rPr>
        <w:br/>
      </w:r>
      <w:r>
        <w:rPr>
          <w:rFonts w:hint="eastAsia"/>
        </w:rPr>
        <w:t>　　　　一、2025年世界房地产市场特点分析</w:t>
      </w:r>
      <w:r>
        <w:rPr>
          <w:rFonts w:hint="eastAsia"/>
        </w:rPr>
        <w:br/>
      </w:r>
      <w:r>
        <w:rPr>
          <w:rFonts w:hint="eastAsia"/>
        </w:rPr>
        <w:t>　　　　二、2025年全球房地产市场交易情况</w:t>
      </w:r>
      <w:r>
        <w:rPr>
          <w:rFonts w:hint="eastAsia"/>
        </w:rPr>
        <w:br/>
      </w:r>
      <w:r>
        <w:rPr>
          <w:rFonts w:hint="eastAsia"/>
        </w:rPr>
        <w:t>　　　　三、2025年全球房地产市场动态分析</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二、2025年中国房地产市场对全球经济复苏的影响</w:t>
      </w:r>
      <w:r>
        <w:rPr>
          <w:rFonts w:hint="eastAsia"/>
        </w:rPr>
        <w:br/>
      </w:r>
      <w:r>
        <w:rPr>
          <w:rFonts w:hint="eastAsia"/>
        </w:rPr>
        <w:t>　　　　三、美国房地产对全球经济的影响及预测</w:t>
      </w:r>
      <w:r>
        <w:rPr>
          <w:rFonts w:hint="eastAsia"/>
        </w:rPr>
        <w:br/>
      </w:r>
      <w:r>
        <w:rPr>
          <w:rFonts w:hint="eastAsia"/>
        </w:rPr>
        <w:br/>
      </w:r>
      <w:r>
        <w:rPr>
          <w:rFonts w:hint="eastAsia"/>
        </w:rPr>
        <w:t>第三章 2025年中国房地产市场运行分析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2025年全国房地产市场运行情况</w:t>
      </w:r>
      <w:r>
        <w:rPr>
          <w:rFonts w:hint="eastAsia"/>
        </w:rPr>
        <w:br/>
      </w:r>
      <w:r>
        <w:rPr>
          <w:rFonts w:hint="eastAsia"/>
        </w:rPr>
        <w:t>　　　　一、2025年房地产企业运行情况分析</w:t>
      </w:r>
      <w:r>
        <w:rPr>
          <w:rFonts w:hint="eastAsia"/>
        </w:rPr>
        <w:br/>
      </w:r>
      <w:r>
        <w:rPr>
          <w:rFonts w:hint="eastAsia"/>
        </w:rPr>
        <w:t>　　　　二、2025年房地产开发投资情况分析</w:t>
      </w:r>
      <w:r>
        <w:rPr>
          <w:rFonts w:hint="eastAsia"/>
        </w:rPr>
        <w:br/>
      </w:r>
      <w:r>
        <w:rPr>
          <w:rFonts w:hint="eastAsia"/>
        </w:rPr>
        <w:t>　　　　三、2025年房地产市场运行情况分析</w:t>
      </w:r>
      <w:r>
        <w:rPr>
          <w:rFonts w:hint="eastAsia"/>
        </w:rPr>
        <w:br/>
      </w:r>
      <w:r>
        <w:rPr>
          <w:rFonts w:hint="eastAsia"/>
        </w:rPr>
        <w:t>　　　　四、2025年房地产市场特征分析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一、2025年全国70个大中城市房屋销售价格指数情况</w:t>
      </w:r>
      <w:r>
        <w:rPr>
          <w:rFonts w:hint="eastAsia"/>
        </w:rPr>
        <w:br/>
      </w:r>
      <w:r>
        <w:rPr>
          <w:rFonts w:hint="eastAsia"/>
        </w:rPr>
        <w:t>　　　　二、2025年全国70个大中城市房屋销售价格情况</w:t>
      </w:r>
      <w:r>
        <w:rPr>
          <w:rFonts w:hint="eastAsia"/>
        </w:rPr>
        <w:br/>
      </w:r>
      <w:r>
        <w:rPr>
          <w:rFonts w:hint="eastAsia"/>
        </w:rPr>
        <w:t>　　　　……</w:t>
      </w:r>
      <w:r>
        <w:rPr>
          <w:rFonts w:hint="eastAsia"/>
        </w:rPr>
        <w:br/>
      </w:r>
      <w:r>
        <w:rPr>
          <w:rFonts w:hint="eastAsia"/>
        </w:rPr>
        <w:br/>
      </w:r>
      <w:r>
        <w:rPr>
          <w:rFonts w:hint="eastAsia"/>
        </w:rPr>
        <w:t>第四章 2025年中国商业地产行业运行新形势透析</w:t>
      </w:r>
      <w:r>
        <w:rPr>
          <w:rFonts w:hint="eastAsia"/>
        </w:rPr>
        <w:br/>
      </w:r>
      <w:r>
        <w:rPr>
          <w:rFonts w:hint="eastAsia"/>
        </w:rPr>
        <w:t>　　第一节 2025年中国商业地产行业市场现状分析</w:t>
      </w:r>
      <w:r>
        <w:rPr>
          <w:rFonts w:hint="eastAsia"/>
        </w:rPr>
        <w:br/>
      </w:r>
      <w:r>
        <w:rPr>
          <w:rFonts w:hint="eastAsia"/>
        </w:rPr>
        <w:t>　　　　一、金融危机下中国商业地产方兴未艾</w:t>
      </w:r>
      <w:r>
        <w:rPr>
          <w:rFonts w:hint="eastAsia"/>
        </w:rPr>
        <w:br/>
      </w:r>
      <w:r>
        <w:rPr>
          <w:rFonts w:hint="eastAsia"/>
        </w:rPr>
        <w:t>　　　　二、中国商业地产已进入新规则时代</w:t>
      </w:r>
      <w:r>
        <w:rPr>
          <w:rFonts w:hint="eastAsia"/>
        </w:rPr>
        <w:br/>
      </w:r>
      <w:r>
        <w:rPr>
          <w:rFonts w:hint="eastAsia"/>
        </w:rPr>
        <w:t>　　　　三、2025年中国“地产+商业”运营模式探讨</w:t>
      </w:r>
      <w:r>
        <w:rPr>
          <w:rFonts w:hint="eastAsia"/>
        </w:rPr>
        <w:br/>
      </w:r>
      <w:r>
        <w:rPr>
          <w:rFonts w:hint="eastAsia"/>
        </w:rPr>
        <w:t>　　　　四、大单交易涌现商业地产四季度终现暖意</w:t>
      </w:r>
      <w:r>
        <w:rPr>
          <w:rFonts w:hint="eastAsia"/>
        </w:rPr>
        <w:br/>
      </w:r>
      <w:r>
        <w:rPr>
          <w:rFonts w:hint="eastAsia"/>
        </w:rPr>
        <w:t>　　第二节 2025年中国商业地产中的城市综合体分析</w:t>
      </w:r>
      <w:r>
        <w:rPr>
          <w:rFonts w:hint="eastAsia"/>
        </w:rPr>
        <w:br/>
      </w:r>
      <w:r>
        <w:rPr>
          <w:rFonts w:hint="eastAsia"/>
        </w:rPr>
        <w:t>　　　　一、从城市发展的角度看城市综合体的演进</w:t>
      </w:r>
      <w:r>
        <w:rPr>
          <w:rFonts w:hint="eastAsia"/>
        </w:rPr>
        <w:br/>
      </w:r>
      <w:r>
        <w:rPr>
          <w:rFonts w:hint="eastAsia"/>
        </w:rPr>
        <w:t>　　　　二、商业地产催生城市综合体的大发展</w:t>
      </w:r>
      <w:r>
        <w:rPr>
          <w:rFonts w:hint="eastAsia"/>
        </w:rPr>
        <w:br/>
      </w:r>
      <w:r>
        <w:rPr>
          <w:rFonts w:hint="eastAsia"/>
        </w:rPr>
        <w:t>　　第三节 2025年中国商业地产发展新格局</w:t>
      </w:r>
      <w:r>
        <w:rPr>
          <w:rFonts w:hint="eastAsia"/>
        </w:rPr>
        <w:br/>
      </w:r>
      <w:r>
        <w:rPr>
          <w:rFonts w:hint="eastAsia"/>
        </w:rPr>
        <w:t>　　　　一、2025年中国高端商业地产发展分析</w:t>
      </w:r>
      <w:r>
        <w:rPr>
          <w:rFonts w:hint="eastAsia"/>
        </w:rPr>
        <w:br/>
      </w:r>
      <w:r>
        <w:rPr>
          <w:rFonts w:hint="eastAsia"/>
        </w:rPr>
        <w:t>　　　　二、2025年中国品牌商业地产发展分析</w:t>
      </w:r>
      <w:r>
        <w:rPr>
          <w:rFonts w:hint="eastAsia"/>
        </w:rPr>
        <w:br/>
      </w:r>
      <w:r>
        <w:rPr>
          <w:rFonts w:hint="eastAsia"/>
        </w:rPr>
        <w:t>　　　　三、2025年中国住宅开发商转型商业地产分析</w:t>
      </w:r>
      <w:r>
        <w:rPr>
          <w:rFonts w:hint="eastAsia"/>
        </w:rPr>
        <w:br/>
      </w:r>
      <w:r>
        <w:rPr>
          <w:rFonts w:hint="eastAsia"/>
        </w:rPr>
        <w:t>　　第四节 2025年中国商业地产行业发展中存在的问题</w:t>
      </w:r>
      <w:r>
        <w:rPr>
          <w:rFonts w:hint="eastAsia"/>
        </w:rPr>
        <w:br/>
      </w:r>
      <w:r>
        <w:rPr>
          <w:rFonts w:hint="eastAsia"/>
        </w:rPr>
        <w:t>　　　　一、商业地产开发商对商业特性的把握</w:t>
      </w:r>
      <w:r>
        <w:rPr>
          <w:rFonts w:hint="eastAsia"/>
        </w:rPr>
        <w:br/>
      </w:r>
      <w:r>
        <w:rPr>
          <w:rFonts w:hint="eastAsia"/>
        </w:rPr>
        <w:t>　　　　二、商业地产商的经营思路</w:t>
      </w:r>
      <w:r>
        <w:rPr>
          <w:rFonts w:hint="eastAsia"/>
        </w:rPr>
        <w:br/>
      </w:r>
      <w:r>
        <w:rPr>
          <w:rFonts w:hint="eastAsia"/>
        </w:rPr>
        <w:t>　　　　三、商业地产开发对银行贷款的依赖</w:t>
      </w:r>
      <w:r>
        <w:rPr>
          <w:rFonts w:hint="eastAsia"/>
        </w:rPr>
        <w:br/>
      </w:r>
      <w:r>
        <w:rPr>
          <w:rFonts w:hint="eastAsia"/>
        </w:rPr>
        <w:t>　　　　四、商业银行贷款中存在着形象工程</w:t>
      </w:r>
      <w:r>
        <w:rPr>
          <w:rFonts w:hint="eastAsia"/>
        </w:rPr>
        <w:br/>
      </w:r>
      <w:r>
        <w:rPr>
          <w:rFonts w:hint="eastAsia"/>
        </w:rPr>
        <w:br/>
      </w:r>
      <w:r>
        <w:rPr>
          <w:rFonts w:hint="eastAsia"/>
        </w:rPr>
        <w:t>第五章 2025年中国商业地产重点区域市场运行动态分析</w:t>
      </w:r>
      <w:r>
        <w:rPr>
          <w:rFonts w:hint="eastAsia"/>
        </w:rPr>
        <w:br/>
      </w:r>
      <w:r>
        <w:rPr>
          <w:rFonts w:hint="eastAsia"/>
        </w:rPr>
        <w:t>　　第一节 2025年北京商业地产市场分析</w:t>
      </w:r>
      <w:r>
        <w:rPr>
          <w:rFonts w:hint="eastAsia"/>
        </w:rPr>
        <w:br/>
      </w:r>
      <w:r>
        <w:rPr>
          <w:rFonts w:hint="eastAsia"/>
        </w:rPr>
        <w:t>　　　　一、北京商业地产概述</w:t>
      </w:r>
      <w:r>
        <w:rPr>
          <w:rFonts w:hint="eastAsia"/>
        </w:rPr>
        <w:br/>
      </w:r>
      <w:r>
        <w:rPr>
          <w:rFonts w:hint="eastAsia"/>
        </w:rPr>
        <w:t>　　　　二、2025年北京商业地产租金情况</w:t>
      </w:r>
      <w:r>
        <w:rPr>
          <w:rFonts w:hint="eastAsia"/>
        </w:rPr>
        <w:br/>
      </w:r>
      <w:r>
        <w:rPr>
          <w:rFonts w:hint="eastAsia"/>
        </w:rPr>
        <w:t>　　　　三、2025年北京商业地产投资加快</w:t>
      </w:r>
      <w:r>
        <w:rPr>
          <w:rFonts w:hint="eastAsia"/>
        </w:rPr>
        <w:br/>
      </w:r>
      <w:r>
        <w:rPr>
          <w:rFonts w:hint="eastAsia"/>
        </w:rPr>
        <w:t>　　　　四、外资零售企业抄底北京商业地产</w:t>
      </w:r>
      <w:r>
        <w:rPr>
          <w:rFonts w:hint="eastAsia"/>
        </w:rPr>
        <w:br/>
      </w:r>
      <w:r>
        <w:rPr>
          <w:rFonts w:hint="eastAsia"/>
        </w:rPr>
        <w:t>　　　　五、北京商业地产外资并购率大幅下降</w:t>
      </w:r>
      <w:r>
        <w:rPr>
          <w:rFonts w:hint="eastAsia"/>
        </w:rPr>
        <w:br/>
      </w:r>
      <w:r>
        <w:rPr>
          <w:rFonts w:hint="eastAsia"/>
        </w:rPr>
        <w:t>　　　　六、北京商业地产价值可能存在的变数解析</w:t>
      </w:r>
      <w:r>
        <w:rPr>
          <w:rFonts w:hint="eastAsia"/>
        </w:rPr>
        <w:br/>
      </w:r>
      <w:r>
        <w:rPr>
          <w:rFonts w:hint="eastAsia"/>
        </w:rPr>
        <w:t>　　　　七、2025年北京商业地产市场竞争分析</w:t>
      </w:r>
      <w:r>
        <w:rPr>
          <w:rFonts w:hint="eastAsia"/>
        </w:rPr>
        <w:br/>
      </w:r>
      <w:r>
        <w:rPr>
          <w:rFonts w:hint="eastAsia"/>
        </w:rPr>
        <w:t>　　　　八、2025-2031年北京商业地产预测</w:t>
      </w:r>
      <w:r>
        <w:rPr>
          <w:rFonts w:hint="eastAsia"/>
        </w:rPr>
        <w:br/>
      </w:r>
      <w:r>
        <w:rPr>
          <w:rFonts w:hint="eastAsia"/>
        </w:rPr>
        <w:t>　　第二节 2025年上海商业地产市场分析</w:t>
      </w:r>
      <w:r>
        <w:rPr>
          <w:rFonts w:hint="eastAsia"/>
        </w:rPr>
        <w:br/>
      </w:r>
      <w:r>
        <w:rPr>
          <w:rFonts w:hint="eastAsia"/>
        </w:rPr>
        <w:t>　　　　一、2025年上海商业地产市场稳中渐升</w:t>
      </w:r>
      <w:r>
        <w:rPr>
          <w:rFonts w:hint="eastAsia"/>
        </w:rPr>
        <w:br/>
      </w:r>
      <w:r>
        <w:rPr>
          <w:rFonts w:hint="eastAsia"/>
        </w:rPr>
        <w:t>　　　　二、上海商业地产市场供求失衡</w:t>
      </w:r>
      <w:r>
        <w:rPr>
          <w:rFonts w:hint="eastAsia"/>
        </w:rPr>
        <w:br/>
      </w:r>
      <w:r>
        <w:rPr>
          <w:rFonts w:hint="eastAsia"/>
        </w:rPr>
        <w:t>　　　　三、上海繁华地段的高端商业地产一铺难求</w:t>
      </w:r>
      <w:r>
        <w:rPr>
          <w:rFonts w:hint="eastAsia"/>
        </w:rPr>
        <w:br/>
      </w:r>
      <w:r>
        <w:rPr>
          <w:rFonts w:hint="eastAsia"/>
        </w:rPr>
        <w:t>　　　　四、上海商业地产结构性过剩甲级写字楼紧缺</w:t>
      </w:r>
      <w:r>
        <w:rPr>
          <w:rFonts w:hint="eastAsia"/>
        </w:rPr>
        <w:br/>
      </w:r>
      <w:r>
        <w:rPr>
          <w:rFonts w:hint="eastAsia"/>
        </w:rPr>
        <w:t>　　　　五、上海商业地产面临总量透支危机</w:t>
      </w:r>
      <w:r>
        <w:rPr>
          <w:rFonts w:hint="eastAsia"/>
        </w:rPr>
        <w:br/>
      </w:r>
      <w:r>
        <w:rPr>
          <w:rFonts w:hint="eastAsia"/>
        </w:rPr>
        <w:t>　　　　四、2025年上海商业地产发展六大观点</w:t>
      </w:r>
      <w:r>
        <w:rPr>
          <w:rFonts w:hint="eastAsia"/>
        </w:rPr>
        <w:br/>
      </w:r>
      <w:r>
        <w:rPr>
          <w:rFonts w:hint="eastAsia"/>
        </w:rPr>
        <w:t>　　　　五、上海商业地产投资四大结构性矛盾</w:t>
      </w:r>
      <w:r>
        <w:rPr>
          <w:rFonts w:hint="eastAsia"/>
        </w:rPr>
        <w:br/>
      </w:r>
      <w:r>
        <w:rPr>
          <w:rFonts w:hint="eastAsia"/>
        </w:rPr>
        <w:t>　　　　六、上海地铁商业地产前景看好</w:t>
      </w:r>
      <w:r>
        <w:rPr>
          <w:rFonts w:hint="eastAsia"/>
        </w:rPr>
        <w:br/>
      </w:r>
      <w:r>
        <w:rPr>
          <w:rFonts w:hint="eastAsia"/>
        </w:rPr>
        <w:t>　　第三节 2025年其他区域商业地产市场分析</w:t>
      </w:r>
      <w:r>
        <w:rPr>
          <w:rFonts w:hint="eastAsia"/>
        </w:rPr>
        <w:br/>
      </w:r>
      <w:r>
        <w:rPr>
          <w:rFonts w:hint="eastAsia"/>
        </w:rPr>
        <w:t>　　　　一、长三角新兴商业地产项目发展趋势分析</w:t>
      </w:r>
      <w:r>
        <w:rPr>
          <w:rFonts w:hint="eastAsia"/>
        </w:rPr>
        <w:br/>
      </w:r>
      <w:r>
        <w:rPr>
          <w:rFonts w:hint="eastAsia"/>
        </w:rPr>
        <w:t>　　　　二、2025年珠三角商业地产发展分析</w:t>
      </w:r>
      <w:r>
        <w:rPr>
          <w:rFonts w:hint="eastAsia"/>
        </w:rPr>
        <w:br/>
      </w:r>
      <w:r>
        <w:rPr>
          <w:rFonts w:hint="eastAsia"/>
        </w:rPr>
        <w:t>　　　　三、2025年南京商业地产发展情况</w:t>
      </w:r>
      <w:r>
        <w:rPr>
          <w:rFonts w:hint="eastAsia"/>
        </w:rPr>
        <w:br/>
      </w:r>
      <w:r>
        <w:rPr>
          <w:rFonts w:hint="eastAsia"/>
        </w:rPr>
        <w:t>　　　　四、2025年杭州商业地产行业发展分析</w:t>
      </w:r>
      <w:r>
        <w:rPr>
          <w:rFonts w:hint="eastAsia"/>
        </w:rPr>
        <w:br/>
      </w:r>
      <w:r>
        <w:rPr>
          <w:rFonts w:hint="eastAsia"/>
        </w:rPr>
        <w:t>　　　　五、2025年重庆商业地产行业发展分析</w:t>
      </w:r>
      <w:r>
        <w:rPr>
          <w:rFonts w:hint="eastAsia"/>
        </w:rPr>
        <w:br/>
      </w:r>
      <w:r>
        <w:rPr>
          <w:rFonts w:hint="eastAsia"/>
        </w:rPr>
        <w:t>　　　　六、2025年成都商业地产行业发展分析</w:t>
      </w:r>
      <w:r>
        <w:rPr>
          <w:rFonts w:hint="eastAsia"/>
        </w:rPr>
        <w:br/>
      </w:r>
      <w:r>
        <w:rPr>
          <w:rFonts w:hint="eastAsia"/>
        </w:rPr>
        <w:t>　　　　七、2025年沈阳商业地产行业发展分析</w:t>
      </w:r>
      <w:r>
        <w:rPr>
          <w:rFonts w:hint="eastAsia"/>
        </w:rPr>
        <w:br/>
      </w:r>
      <w:r>
        <w:rPr>
          <w:rFonts w:hint="eastAsia"/>
        </w:rPr>
        <w:t>　　　　八、2025年天津成商业地产开发分析</w:t>
      </w:r>
      <w:r>
        <w:rPr>
          <w:rFonts w:hint="eastAsia"/>
        </w:rPr>
        <w:br/>
      </w:r>
      <w:r>
        <w:rPr>
          <w:rFonts w:hint="eastAsia"/>
        </w:rPr>
        <w:br/>
      </w:r>
      <w:r>
        <w:rPr>
          <w:rFonts w:hint="eastAsia"/>
        </w:rPr>
        <w:t>第六章 2025年中国商业地产竞争新格局透析</w:t>
      </w:r>
      <w:r>
        <w:rPr>
          <w:rFonts w:hint="eastAsia"/>
        </w:rPr>
        <w:br/>
      </w:r>
      <w:r>
        <w:rPr>
          <w:rFonts w:hint="eastAsia"/>
        </w:rPr>
        <w:t>　　第一节 2025年中国房地产行业的竞争格局分析</w:t>
      </w:r>
      <w:r>
        <w:rPr>
          <w:rFonts w:hint="eastAsia"/>
        </w:rPr>
        <w:br/>
      </w:r>
      <w:r>
        <w:rPr>
          <w:rFonts w:hint="eastAsia"/>
        </w:rPr>
        <w:t>　　　　一、中国的房地产市场竞争加剧</w:t>
      </w:r>
      <w:r>
        <w:rPr>
          <w:rFonts w:hint="eastAsia"/>
        </w:rPr>
        <w:br/>
      </w:r>
      <w:r>
        <w:rPr>
          <w:rFonts w:hint="eastAsia"/>
        </w:rPr>
        <w:t>　　　　二、房地产竞争推进企业品牌战略</w:t>
      </w:r>
      <w:r>
        <w:rPr>
          <w:rFonts w:hint="eastAsia"/>
        </w:rPr>
        <w:br/>
      </w:r>
      <w:r>
        <w:rPr>
          <w:rFonts w:hint="eastAsia"/>
        </w:rPr>
        <w:t>　　　　三、房地产市场中的低成本竞争战略</w:t>
      </w:r>
      <w:r>
        <w:rPr>
          <w:rFonts w:hint="eastAsia"/>
        </w:rPr>
        <w:br/>
      </w:r>
      <w:r>
        <w:rPr>
          <w:rFonts w:hint="eastAsia"/>
        </w:rPr>
        <w:t>　　　　四、中国中小房地产企业的竞争策略</w:t>
      </w:r>
      <w:r>
        <w:rPr>
          <w:rFonts w:hint="eastAsia"/>
        </w:rPr>
        <w:br/>
      </w:r>
      <w:r>
        <w:rPr>
          <w:rFonts w:hint="eastAsia"/>
        </w:rPr>
        <w:t>　　第二节 2025年中国商业地产的竞争分析</w:t>
      </w:r>
      <w:r>
        <w:rPr>
          <w:rFonts w:hint="eastAsia"/>
        </w:rPr>
        <w:br/>
      </w:r>
      <w:r>
        <w:rPr>
          <w:rFonts w:hint="eastAsia"/>
        </w:rPr>
        <w:t>　　　　一、海内外实力地产商搏击商业地产</w:t>
      </w:r>
      <w:r>
        <w:rPr>
          <w:rFonts w:hint="eastAsia"/>
        </w:rPr>
        <w:br/>
      </w:r>
      <w:r>
        <w:rPr>
          <w:rFonts w:hint="eastAsia"/>
        </w:rPr>
        <w:t>　　　　二、中国商业地产过热导致恶性竞争</w:t>
      </w:r>
      <w:r>
        <w:rPr>
          <w:rFonts w:hint="eastAsia"/>
        </w:rPr>
        <w:br/>
      </w:r>
      <w:r>
        <w:rPr>
          <w:rFonts w:hint="eastAsia"/>
        </w:rPr>
        <w:t>　　　　三、商业地产竞争激烈风险凸现</w:t>
      </w:r>
      <w:r>
        <w:rPr>
          <w:rFonts w:hint="eastAsia"/>
        </w:rPr>
        <w:br/>
      </w:r>
      <w:r>
        <w:rPr>
          <w:rFonts w:hint="eastAsia"/>
        </w:rPr>
        <w:t>　　　　四、中国商业地产竞争面临的风险</w:t>
      </w:r>
      <w:r>
        <w:rPr>
          <w:rFonts w:hint="eastAsia"/>
        </w:rPr>
        <w:br/>
      </w:r>
      <w:r>
        <w:rPr>
          <w:rFonts w:hint="eastAsia"/>
        </w:rPr>
        <w:t>　　　　五、政府部门联合整治商业地产无序竞争现状</w:t>
      </w:r>
      <w:r>
        <w:rPr>
          <w:rFonts w:hint="eastAsia"/>
        </w:rPr>
        <w:br/>
      </w:r>
      <w:r>
        <w:rPr>
          <w:rFonts w:hint="eastAsia"/>
        </w:rPr>
        <w:br/>
      </w:r>
      <w:r>
        <w:rPr>
          <w:rFonts w:hint="eastAsia"/>
        </w:rPr>
        <w:t>第七章 2025年中国商业地产重点企业竞争力对比及关键性财力数据分析</w:t>
      </w:r>
      <w:r>
        <w:rPr>
          <w:rFonts w:hint="eastAsia"/>
        </w:rPr>
        <w:br/>
      </w:r>
      <w:r>
        <w:rPr>
          <w:rFonts w:hint="eastAsia"/>
        </w:rPr>
        <w:t>　　第一节 万科企业股份有限公司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金地（集团）股份有限公司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上海陆家嘴金融贸易区开发股份有限公司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广州珠江实业开发股份有限公司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天津市房地产发展（集团）股份有限公司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保利地产 （600048）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第八章 2025-2031年中国商业地产前景展望与趋势预测</w:t>
      </w:r>
      <w:r>
        <w:rPr>
          <w:rFonts w:hint="eastAsia"/>
        </w:rPr>
        <w:br/>
      </w:r>
      <w:r>
        <w:rPr>
          <w:rFonts w:hint="eastAsia"/>
        </w:rPr>
        <w:t>　　第一节 2025-2031年我国房地产市场趋势势分析</w:t>
      </w:r>
      <w:r>
        <w:rPr>
          <w:rFonts w:hint="eastAsia"/>
        </w:rPr>
        <w:br/>
      </w:r>
      <w:r>
        <w:rPr>
          <w:rFonts w:hint="eastAsia"/>
        </w:rPr>
        <w:t>　　　　一、中国将加大房地产市场新一轮调控力度</w:t>
      </w:r>
      <w:r>
        <w:rPr>
          <w:rFonts w:hint="eastAsia"/>
        </w:rPr>
        <w:br/>
      </w:r>
      <w:r>
        <w:rPr>
          <w:rFonts w:hint="eastAsia"/>
        </w:rPr>
        <w:t>　　　　二、金融危机影响下中国房地产政策走向</w:t>
      </w:r>
      <w:r>
        <w:rPr>
          <w:rFonts w:hint="eastAsia"/>
        </w:rPr>
        <w:br/>
      </w:r>
      <w:r>
        <w:rPr>
          <w:rFonts w:hint="eastAsia"/>
        </w:rPr>
        <w:t>　　第二节 2025-2031年中国商业地产发展趋势</w:t>
      </w:r>
      <w:r>
        <w:rPr>
          <w:rFonts w:hint="eastAsia"/>
        </w:rPr>
        <w:br/>
      </w:r>
      <w:r>
        <w:rPr>
          <w:rFonts w:hint="eastAsia"/>
        </w:rPr>
        <w:t>　　　　一、国内商业地产市场调整加速</w:t>
      </w:r>
      <w:r>
        <w:rPr>
          <w:rFonts w:hint="eastAsia"/>
        </w:rPr>
        <w:br/>
      </w:r>
      <w:r>
        <w:rPr>
          <w:rFonts w:hint="eastAsia"/>
        </w:rPr>
        <w:t>　　　　二、中国商业地产发展前景预测</w:t>
      </w:r>
      <w:r>
        <w:rPr>
          <w:rFonts w:hint="eastAsia"/>
        </w:rPr>
        <w:br/>
      </w:r>
      <w:r>
        <w:rPr>
          <w:rFonts w:hint="eastAsia"/>
        </w:rPr>
        <w:t>　　　　三、我国商业地产“春天”尚待经济全面回暖</w:t>
      </w:r>
      <w:r>
        <w:rPr>
          <w:rFonts w:hint="eastAsia"/>
        </w:rPr>
        <w:br/>
      </w:r>
      <w:r>
        <w:rPr>
          <w:rFonts w:hint="eastAsia"/>
        </w:rPr>
        <w:t>　　　　四、集团化开发、连锁经营将成主流</w:t>
      </w:r>
      <w:r>
        <w:rPr>
          <w:rFonts w:hint="eastAsia"/>
        </w:rPr>
        <w:br/>
      </w:r>
      <w:r>
        <w:rPr>
          <w:rFonts w:hint="eastAsia"/>
        </w:rPr>
        <w:br/>
      </w:r>
      <w:r>
        <w:rPr>
          <w:rFonts w:hint="eastAsia"/>
        </w:rPr>
        <w:t>第九章 2025年中国商业地产行业运行环境分析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二、中国固定资产投资情况分析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五、新冠疫情对中国经济的影响</w:t>
      </w:r>
      <w:r>
        <w:rPr>
          <w:rFonts w:hint="eastAsia"/>
        </w:rPr>
        <w:br/>
      </w:r>
      <w:r>
        <w:rPr>
          <w:rFonts w:hint="eastAsia"/>
        </w:rPr>
        <w:t>　　　　六、商业银行的贷款利率</w:t>
      </w:r>
      <w:r>
        <w:rPr>
          <w:rFonts w:hint="eastAsia"/>
        </w:rPr>
        <w:br/>
      </w:r>
      <w:r>
        <w:rPr>
          <w:rFonts w:hint="eastAsia"/>
        </w:rPr>
        <w:t>　　第二节 2025年中国商业地产行业政策环境分析</w:t>
      </w:r>
      <w:r>
        <w:rPr>
          <w:rFonts w:hint="eastAsia"/>
        </w:rPr>
        <w:br/>
      </w:r>
      <w:r>
        <w:rPr>
          <w:rFonts w:hint="eastAsia"/>
        </w:rPr>
        <w:t>　　　　一、中国房地产业政策振兴规划分析</w:t>
      </w:r>
      <w:r>
        <w:rPr>
          <w:rFonts w:hint="eastAsia"/>
        </w:rPr>
        <w:br/>
      </w:r>
      <w:r>
        <w:rPr>
          <w:rFonts w:hint="eastAsia"/>
        </w:rPr>
        <w:t>　　　　二、商铺地产优惠政策</w:t>
      </w:r>
      <w:r>
        <w:rPr>
          <w:rFonts w:hint="eastAsia"/>
        </w:rPr>
        <w:br/>
      </w:r>
      <w:r>
        <w:rPr>
          <w:rFonts w:hint="eastAsia"/>
        </w:rPr>
        <w:t>　　　　三、城市商业网点规划条例</w:t>
      </w:r>
      <w:r>
        <w:rPr>
          <w:rFonts w:hint="eastAsia"/>
        </w:rPr>
        <w:br/>
      </w:r>
      <w:r>
        <w:rPr>
          <w:rFonts w:hint="eastAsia"/>
        </w:rPr>
        <w:t>　　　　四、商业地产“计划生育”政策将出台</w:t>
      </w:r>
      <w:r>
        <w:rPr>
          <w:rFonts w:hint="eastAsia"/>
        </w:rPr>
        <w:br/>
      </w:r>
      <w:r>
        <w:rPr>
          <w:rFonts w:hint="eastAsia"/>
        </w:rPr>
        <w:t>　　　　五、央行、银监会调整商业性房地产信贷政策</w:t>
      </w:r>
      <w:r>
        <w:rPr>
          <w:rFonts w:hint="eastAsia"/>
        </w:rPr>
        <w:br/>
      </w:r>
      <w:r>
        <w:rPr>
          <w:rFonts w:hint="eastAsia"/>
        </w:rPr>
        <w:t>　　　　六、商业地产限外政策或出现松动</w:t>
      </w:r>
      <w:r>
        <w:rPr>
          <w:rFonts w:hint="eastAsia"/>
        </w:rPr>
        <w:br/>
      </w:r>
      <w:r>
        <w:rPr>
          <w:rFonts w:hint="eastAsia"/>
        </w:rPr>
        <w:t>　　第三节 2025年中国商业地产行业社会环境分析</w:t>
      </w:r>
      <w:r>
        <w:rPr>
          <w:rFonts w:hint="eastAsia"/>
        </w:rPr>
        <w:br/>
      </w:r>
      <w:r>
        <w:rPr>
          <w:rFonts w:hint="eastAsia"/>
        </w:rPr>
        <w:br/>
      </w:r>
      <w:r>
        <w:rPr>
          <w:rFonts w:hint="eastAsia"/>
        </w:rPr>
        <w:t>第十章 2025年中国商业地产行业投资赢利模式分析</w:t>
      </w:r>
      <w:r>
        <w:rPr>
          <w:rFonts w:hint="eastAsia"/>
        </w:rPr>
        <w:br/>
      </w:r>
      <w:r>
        <w:rPr>
          <w:rFonts w:hint="eastAsia"/>
        </w:rPr>
        <w:t>　　第一节 商业地产盈利运营简述</w:t>
      </w:r>
      <w:r>
        <w:rPr>
          <w:rFonts w:hint="eastAsia"/>
        </w:rPr>
        <w:br/>
      </w:r>
      <w:r>
        <w:rPr>
          <w:rFonts w:hint="eastAsia"/>
        </w:rPr>
        <w:t>　　　　一、人力</w:t>
      </w:r>
      <w:r>
        <w:rPr>
          <w:rFonts w:hint="eastAsia"/>
        </w:rPr>
        <w:br/>
      </w:r>
      <w:r>
        <w:rPr>
          <w:rFonts w:hint="eastAsia"/>
        </w:rPr>
        <w:t>　　　　二、商品</w:t>
      </w:r>
      <w:r>
        <w:rPr>
          <w:rFonts w:hint="eastAsia"/>
        </w:rPr>
        <w:br/>
      </w:r>
      <w:r>
        <w:rPr>
          <w:rFonts w:hint="eastAsia"/>
        </w:rPr>
        <w:t>　　　　三、资产</w:t>
      </w:r>
      <w:r>
        <w:rPr>
          <w:rFonts w:hint="eastAsia"/>
        </w:rPr>
        <w:br/>
      </w:r>
      <w:r>
        <w:rPr>
          <w:rFonts w:hint="eastAsia"/>
        </w:rPr>
        <w:t>　　　　四、财务</w:t>
      </w:r>
      <w:r>
        <w:rPr>
          <w:rFonts w:hint="eastAsia"/>
        </w:rPr>
        <w:br/>
      </w:r>
      <w:r>
        <w:rPr>
          <w:rFonts w:hint="eastAsia"/>
        </w:rPr>
        <w:t>　　第二节 国内商业地产三大主流盈利模式</w:t>
      </w:r>
      <w:r>
        <w:rPr>
          <w:rFonts w:hint="eastAsia"/>
        </w:rPr>
        <w:br/>
      </w:r>
      <w:r>
        <w:rPr>
          <w:rFonts w:hint="eastAsia"/>
        </w:rPr>
        <w:t>　　　　一、整体持有</w:t>
      </w:r>
      <w:r>
        <w:rPr>
          <w:rFonts w:hint="eastAsia"/>
        </w:rPr>
        <w:br/>
      </w:r>
      <w:r>
        <w:rPr>
          <w:rFonts w:hint="eastAsia"/>
        </w:rPr>
        <w:t>　　　　二、物业散售</w:t>
      </w:r>
      <w:r>
        <w:rPr>
          <w:rFonts w:hint="eastAsia"/>
        </w:rPr>
        <w:br/>
      </w:r>
      <w:r>
        <w:rPr>
          <w:rFonts w:hint="eastAsia"/>
        </w:rPr>
        <w:t>　　　　三、资本运作</w:t>
      </w:r>
      <w:r>
        <w:rPr>
          <w:rFonts w:hint="eastAsia"/>
        </w:rPr>
        <w:br/>
      </w:r>
      <w:r>
        <w:rPr>
          <w:rFonts w:hint="eastAsia"/>
        </w:rPr>
        <w:br/>
      </w:r>
      <w:r>
        <w:rPr>
          <w:rFonts w:hint="eastAsia"/>
        </w:rPr>
        <w:t>第十一章 2025-2031年中国商业地产投资战略分析</w:t>
      </w:r>
      <w:r>
        <w:rPr>
          <w:rFonts w:hint="eastAsia"/>
        </w:rPr>
        <w:br/>
      </w:r>
      <w:r>
        <w:rPr>
          <w:rFonts w:hint="eastAsia"/>
        </w:rPr>
        <w:t>　　第一节 2025年中国商业地产投资特性</w:t>
      </w:r>
      <w:r>
        <w:rPr>
          <w:rFonts w:hint="eastAsia"/>
        </w:rPr>
        <w:br/>
      </w:r>
      <w:r>
        <w:rPr>
          <w:rFonts w:hint="eastAsia"/>
        </w:rPr>
        <w:t>　　第二节 2025-2031年中国商业地产投资机会分析</w:t>
      </w:r>
      <w:r>
        <w:rPr>
          <w:rFonts w:hint="eastAsia"/>
        </w:rPr>
        <w:br/>
      </w:r>
      <w:r>
        <w:rPr>
          <w:rFonts w:hint="eastAsia"/>
        </w:rPr>
        <w:t>　　　　一、二线城市商业地产机会更大</w:t>
      </w:r>
      <w:r>
        <w:rPr>
          <w:rFonts w:hint="eastAsia"/>
        </w:rPr>
        <w:br/>
      </w:r>
      <w:r>
        <w:rPr>
          <w:rFonts w:hint="eastAsia"/>
        </w:rPr>
        <w:t>　　　　二、商业地产将逐渐成投资新热点</w:t>
      </w:r>
      <w:r>
        <w:rPr>
          <w:rFonts w:hint="eastAsia"/>
        </w:rPr>
        <w:br/>
      </w:r>
      <w:r>
        <w:rPr>
          <w:rFonts w:hint="eastAsia"/>
        </w:rPr>
        <w:t>　　　　三、休闲商业地产成为投资新宠</w:t>
      </w:r>
      <w:r>
        <w:rPr>
          <w:rFonts w:hint="eastAsia"/>
        </w:rPr>
        <w:br/>
      </w:r>
      <w:r>
        <w:rPr>
          <w:rFonts w:hint="eastAsia"/>
        </w:rPr>
        <w:t>　　　　四、优势写字楼是最适宜投资的方向</w:t>
      </w:r>
      <w:r>
        <w:rPr>
          <w:rFonts w:hint="eastAsia"/>
        </w:rPr>
        <w:br/>
      </w:r>
      <w:r>
        <w:rPr>
          <w:rFonts w:hint="eastAsia"/>
        </w:rPr>
        <w:t>　　第三节 2025-2031年中国商铺地产投资风险预警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三、信贷风险</w:t>
      </w:r>
      <w:r>
        <w:rPr>
          <w:rFonts w:hint="eastAsia"/>
        </w:rPr>
        <w:br/>
      </w:r>
      <w:r>
        <w:rPr>
          <w:rFonts w:hint="eastAsia"/>
        </w:rPr>
        <w:t>　　　　四、市场运营机制风险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2020-2025年万科企业股份有限公司主营业务收入增长趋势图</w:t>
      </w:r>
      <w:r>
        <w:rPr>
          <w:rFonts w:hint="eastAsia"/>
        </w:rPr>
        <w:br/>
      </w:r>
      <w:r>
        <w:rPr>
          <w:rFonts w:hint="eastAsia"/>
        </w:rPr>
        <w:t>　　图表 2020-2025年万科企业股份有限公司净利润增长趋势图</w:t>
      </w:r>
      <w:r>
        <w:rPr>
          <w:rFonts w:hint="eastAsia"/>
        </w:rPr>
        <w:br/>
      </w:r>
      <w:r>
        <w:rPr>
          <w:rFonts w:hint="eastAsia"/>
        </w:rPr>
        <w:t>　　图表 2020-2025年万科企业股份有限公司利润率走势图</w:t>
      </w:r>
      <w:r>
        <w:rPr>
          <w:rFonts w:hint="eastAsia"/>
        </w:rPr>
        <w:br/>
      </w:r>
      <w:r>
        <w:rPr>
          <w:rFonts w:hint="eastAsia"/>
        </w:rPr>
        <w:t>　　图表 2020-2025年万科企业股份有限公司成长能力指标表</w:t>
      </w:r>
      <w:r>
        <w:rPr>
          <w:rFonts w:hint="eastAsia"/>
        </w:rPr>
        <w:br/>
      </w:r>
      <w:r>
        <w:rPr>
          <w:rFonts w:hint="eastAsia"/>
        </w:rPr>
        <w:t>　　图表 2020-2025年万科企业股份有限公司经营能力指标表</w:t>
      </w:r>
      <w:r>
        <w:rPr>
          <w:rFonts w:hint="eastAsia"/>
        </w:rPr>
        <w:br/>
      </w:r>
      <w:r>
        <w:rPr>
          <w:rFonts w:hint="eastAsia"/>
        </w:rPr>
        <w:t>　　图表 2020-2025年万科企业股份有限公司盈利能力指标表</w:t>
      </w:r>
      <w:r>
        <w:rPr>
          <w:rFonts w:hint="eastAsia"/>
        </w:rPr>
        <w:br/>
      </w:r>
      <w:r>
        <w:rPr>
          <w:rFonts w:hint="eastAsia"/>
        </w:rPr>
        <w:t>　　图表 2020-2025年万科企业股份有限公司偿债能力指标表</w:t>
      </w:r>
      <w:r>
        <w:rPr>
          <w:rFonts w:hint="eastAsia"/>
        </w:rPr>
        <w:br/>
      </w:r>
      <w:r>
        <w:rPr>
          <w:rFonts w:hint="eastAsia"/>
        </w:rPr>
        <w:t>　　图表 2020-2025年金地（集团）股份有限公司主营业务收入增长趋势图</w:t>
      </w:r>
      <w:r>
        <w:rPr>
          <w:rFonts w:hint="eastAsia"/>
        </w:rPr>
        <w:br/>
      </w:r>
      <w:r>
        <w:rPr>
          <w:rFonts w:hint="eastAsia"/>
        </w:rPr>
        <w:t>　　图表 2020-2025年金地（集团）股份有限公司净利润增长趋势图</w:t>
      </w:r>
      <w:r>
        <w:rPr>
          <w:rFonts w:hint="eastAsia"/>
        </w:rPr>
        <w:br/>
      </w:r>
      <w:r>
        <w:rPr>
          <w:rFonts w:hint="eastAsia"/>
        </w:rPr>
        <w:t>　　图表 2020-2025年金地（集团）股份有限公司利润率走势图</w:t>
      </w:r>
      <w:r>
        <w:rPr>
          <w:rFonts w:hint="eastAsia"/>
        </w:rPr>
        <w:br/>
      </w:r>
      <w:r>
        <w:rPr>
          <w:rFonts w:hint="eastAsia"/>
        </w:rPr>
        <w:t>　　图表 2020-2025年金地（集团）股份有限公司成长能力指标表</w:t>
      </w:r>
      <w:r>
        <w:rPr>
          <w:rFonts w:hint="eastAsia"/>
        </w:rPr>
        <w:br/>
      </w:r>
      <w:r>
        <w:rPr>
          <w:rFonts w:hint="eastAsia"/>
        </w:rPr>
        <w:t>　　图表 2020-2025年金地（集团）股份有限公司经营能力指标表</w:t>
      </w:r>
      <w:r>
        <w:rPr>
          <w:rFonts w:hint="eastAsia"/>
        </w:rPr>
        <w:br/>
      </w:r>
      <w:r>
        <w:rPr>
          <w:rFonts w:hint="eastAsia"/>
        </w:rPr>
        <w:t>　　图表 2020-2025年金地（集团）股份有限公司盈利能力指标表</w:t>
      </w:r>
      <w:r>
        <w:rPr>
          <w:rFonts w:hint="eastAsia"/>
        </w:rPr>
        <w:br/>
      </w:r>
      <w:r>
        <w:rPr>
          <w:rFonts w:hint="eastAsia"/>
        </w:rPr>
        <w:t>　　图表 2020-2025年金地（集团）股份有限公司偿债能力指标表</w:t>
      </w:r>
      <w:r>
        <w:rPr>
          <w:rFonts w:hint="eastAsia"/>
        </w:rPr>
        <w:br/>
      </w:r>
      <w:r>
        <w:rPr>
          <w:rFonts w:hint="eastAsia"/>
        </w:rPr>
        <w:t>　　图表 2020-2025年上海陆家嘴金融贸易区开发股份有限公司主营业务收入增长趋势图</w:t>
      </w:r>
      <w:r>
        <w:rPr>
          <w:rFonts w:hint="eastAsia"/>
        </w:rPr>
        <w:br/>
      </w:r>
      <w:r>
        <w:rPr>
          <w:rFonts w:hint="eastAsia"/>
        </w:rPr>
        <w:t>　　图表 2020-2025年上海陆家嘴金融贸易区开发股份有限公司净利润增长趋势图</w:t>
      </w:r>
      <w:r>
        <w:rPr>
          <w:rFonts w:hint="eastAsia"/>
        </w:rPr>
        <w:br/>
      </w:r>
      <w:r>
        <w:rPr>
          <w:rFonts w:hint="eastAsia"/>
        </w:rPr>
        <w:t>　　图表 2020-2025年上海陆家嘴金融贸易区开发股份有限公司利润率走势图</w:t>
      </w:r>
      <w:r>
        <w:rPr>
          <w:rFonts w:hint="eastAsia"/>
        </w:rPr>
        <w:br/>
      </w:r>
      <w:r>
        <w:rPr>
          <w:rFonts w:hint="eastAsia"/>
        </w:rPr>
        <w:t>　　图表 2020-2025年上海陆家嘴金融贸易区开发股份有限公司成长能力指标表</w:t>
      </w:r>
      <w:r>
        <w:rPr>
          <w:rFonts w:hint="eastAsia"/>
        </w:rPr>
        <w:br/>
      </w:r>
      <w:r>
        <w:rPr>
          <w:rFonts w:hint="eastAsia"/>
        </w:rPr>
        <w:t>　　图表 2020-2025年上海陆家嘴金融贸易区开发股份有限公司经营能力指标表</w:t>
      </w:r>
      <w:r>
        <w:rPr>
          <w:rFonts w:hint="eastAsia"/>
        </w:rPr>
        <w:br/>
      </w:r>
      <w:r>
        <w:rPr>
          <w:rFonts w:hint="eastAsia"/>
        </w:rPr>
        <w:t>　　图表 2020-2025年上海陆家嘴金融贸易区开发股份有限公司盈利能力指标表</w:t>
      </w:r>
      <w:r>
        <w:rPr>
          <w:rFonts w:hint="eastAsia"/>
        </w:rPr>
        <w:br/>
      </w:r>
      <w:r>
        <w:rPr>
          <w:rFonts w:hint="eastAsia"/>
        </w:rPr>
        <w:t>　　图表 2020-2025年上海陆家嘴金融贸易区开发股份有限公司偿债能力指标表</w:t>
      </w:r>
      <w:r>
        <w:rPr>
          <w:rFonts w:hint="eastAsia"/>
        </w:rPr>
        <w:br/>
      </w:r>
      <w:r>
        <w:rPr>
          <w:rFonts w:hint="eastAsia"/>
        </w:rPr>
        <w:t>　　图表 2020-2025年广州珠江实业开发股份有限公司主营业务收入增长趋势图</w:t>
      </w:r>
      <w:r>
        <w:rPr>
          <w:rFonts w:hint="eastAsia"/>
        </w:rPr>
        <w:br/>
      </w:r>
      <w:r>
        <w:rPr>
          <w:rFonts w:hint="eastAsia"/>
        </w:rPr>
        <w:t>　　图表 2020-2025年广州珠江实业开发股份有限公司净利润增长趋势图</w:t>
      </w:r>
      <w:r>
        <w:rPr>
          <w:rFonts w:hint="eastAsia"/>
        </w:rPr>
        <w:br/>
      </w:r>
      <w:r>
        <w:rPr>
          <w:rFonts w:hint="eastAsia"/>
        </w:rPr>
        <w:t>　　图表 2020-2025年广州珠江实业开发股份有限公司利润率走势图</w:t>
      </w:r>
      <w:r>
        <w:rPr>
          <w:rFonts w:hint="eastAsia"/>
        </w:rPr>
        <w:br/>
      </w:r>
      <w:r>
        <w:rPr>
          <w:rFonts w:hint="eastAsia"/>
        </w:rPr>
        <w:t>　　图表 2020-2025年广州珠江实业开发股份有限公司成长能力指标表</w:t>
      </w:r>
      <w:r>
        <w:rPr>
          <w:rFonts w:hint="eastAsia"/>
        </w:rPr>
        <w:br/>
      </w:r>
      <w:r>
        <w:rPr>
          <w:rFonts w:hint="eastAsia"/>
        </w:rPr>
        <w:t>　　图表 2020-2025年广州珠江实业开发股份有限公司经营能力指标表</w:t>
      </w:r>
      <w:r>
        <w:rPr>
          <w:rFonts w:hint="eastAsia"/>
        </w:rPr>
        <w:br/>
      </w:r>
      <w:r>
        <w:rPr>
          <w:rFonts w:hint="eastAsia"/>
        </w:rPr>
        <w:t>　　图表 2020-2025年广州珠江实业开发股份有限公司盈利能力指标表</w:t>
      </w:r>
      <w:r>
        <w:rPr>
          <w:rFonts w:hint="eastAsia"/>
        </w:rPr>
        <w:br/>
      </w:r>
      <w:r>
        <w:rPr>
          <w:rFonts w:hint="eastAsia"/>
        </w:rPr>
        <w:t>　　图表 2020-2025年广州珠江实业开发股份有限公司偿债能力指标表</w:t>
      </w:r>
      <w:r>
        <w:rPr>
          <w:rFonts w:hint="eastAsia"/>
        </w:rPr>
        <w:br/>
      </w:r>
      <w:r>
        <w:rPr>
          <w:rFonts w:hint="eastAsia"/>
        </w:rPr>
        <w:t>　　图表 2020-2025年天津市房地产发展（集团）股份有限公司主营业务收入增长趋势图</w:t>
      </w:r>
      <w:r>
        <w:rPr>
          <w:rFonts w:hint="eastAsia"/>
        </w:rPr>
        <w:br/>
      </w:r>
      <w:r>
        <w:rPr>
          <w:rFonts w:hint="eastAsia"/>
        </w:rPr>
        <w:t>　　图表 2020-2025年天津市房地产发展（集团）股份有限公司净利润增长趋势图</w:t>
      </w:r>
      <w:r>
        <w:rPr>
          <w:rFonts w:hint="eastAsia"/>
        </w:rPr>
        <w:br/>
      </w:r>
      <w:r>
        <w:rPr>
          <w:rFonts w:hint="eastAsia"/>
        </w:rPr>
        <w:t>　　图表 2020-2025年天津市房地产发展（集团）股份有限公司利润率走势图</w:t>
      </w:r>
      <w:r>
        <w:rPr>
          <w:rFonts w:hint="eastAsia"/>
        </w:rPr>
        <w:br/>
      </w:r>
      <w:r>
        <w:rPr>
          <w:rFonts w:hint="eastAsia"/>
        </w:rPr>
        <w:t>　　图表 2020-2025年天津市房地产发展（集团）股份有限公司成长能力指标表</w:t>
      </w:r>
      <w:r>
        <w:rPr>
          <w:rFonts w:hint="eastAsia"/>
        </w:rPr>
        <w:br/>
      </w:r>
      <w:r>
        <w:rPr>
          <w:rFonts w:hint="eastAsia"/>
        </w:rPr>
        <w:t>　　图表 2020-2025年天津市房地产发展（集团）股份有限公司经营能力指标表</w:t>
      </w:r>
      <w:r>
        <w:rPr>
          <w:rFonts w:hint="eastAsia"/>
        </w:rPr>
        <w:br/>
      </w:r>
      <w:r>
        <w:rPr>
          <w:rFonts w:hint="eastAsia"/>
        </w:rPr>
        <w:t>　　图表 2020-2025年天津市房地产发展（集团）股份有限公司盈利能力指标表</w:t>
      </w:r>
      <w:r>
        <w:rPr>
          <w:rFonts w:hint="eastAsia"/>
        </w:rPr>
        <w:br/>
      </w:r>
      <w:r>
        <w:rPr>
          <w:rFonts w:hint="eastAsia"/>
        </w:rPr>
        <w:t>　　图表 2020-2025年天津市房地产发展（集团）股份有限公司偿债能力指标表</w:t>
      </w:r>
      <w:r>
        <w:rPr>
          <w:rFonts w:hint="eastAsia"/>
        </w:rPr>
        <w:br/>
      </w:r>
      <w:r>
        <w:rPr>
          <w:rFonts w:hint="eastAsia"/>
        </w:rPr>
        <w:t>　　图表 2020-2025年保利地产主营业务收入增长趋势图</w:t>
      </w:r>
      <w:r>
        <w:rPr>
          <w:rFonts w:hint="eastAsia"/>
        </w:rPr>
        <w:br/>
      </w:r>
      <w:r>
        <w:rPr>
          <w:rFonts w:hint="eastAsia"/>
        </w:rPr>
        <w:t>　　图表 2020-2025年保利地产净利润增长趋势图</w:t>
      </w:r>
      <w:r>
        <w:rPr>
          <w:rFonts w:hint="eastAsia"/>
        </w:rPr>
        <w:br/>
      </w:r>
      <w:r>
        <w:rPr>
          <w:rFonts w:hint="eastAsia"/>
        </w:rPr>
        <w:t>　　图表 2020-2025年保利地产利润率走势图</w:t>
      </w:r>
      <w:r>
        <w:rPr>
          <w:rFonts w:hint="eastAsia"/>
        </w:rPr>
        <w:br/>
      </w:r>
      <w:r>
        <w:rPr>
          <w:rFonts w:hint="eastAsia"/>
        </w:rPr>
        <w:t>　　图表 2020-2025年保利地产成长能力指标表</w:t>
      </w:r>
      <w:r>
        <w:rPr>
          <w:rFonts w:hint="eastAsia"/>
        </w:rPr>
        <w:br/>
      </w:r>
      <w:r>
        <w:rPr>
          <w:rFonts w:hint="eastAsia"/>
        </w:rPr>
        <w:t>　　图表 2020-2025年保利地产经营能力指标表</w:t>
      </w:r>
      <w:r>
        <w:rPr>
          <w:rFonts w:hint="eastAsia"/>
        </w:rPr>
        <w:br/>
      </w:r>
      <w:r>
        <w:rPr>
          <w:rFonts w:hint="eastAsia"/>
        </w:rPr>
        <w:t>　　图表 2020-2025年保利地产盈利能力指标表</w:t>
      </w:r>
      <w:r>
        <w:rPr>
          <w:rFonts w:hint="eastAsia"/>
        </w:rPr>
        <w:br/>
      </w:r>
      <w:r>
        <w:rPr>
          <w:rFonts w:hint="eastAsia"/>
        </w:rPr>
        <w:t>　　图表 2020-2025年保利地产偿债能力指标表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de70a5564f0d" w:history="1">
        <w:r>
          <w:rPr>
            <w:rStyle w:val="Hyperlink"/>
          </w:rPr>
          <w:t>2025年中国商业地产业现状调研及发展趋势走势分析报告</w:t>
        </w:r>
      </w:hyperlink>
      <w:r>
        <w:rPr>
          <w:color w:val="C00000"/>
        </w:rPr>
        <w:t>》，报告编号：</w:t>
      </w:r>
      <w:r>
        <w:rPr>
          <w:rFonts w:hint="eastAsia"/>
          <w:color w:val="C00000"/>
        </w:rPr>
        <w:t>1865193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dde70a5564f0d" w:history="1">
        <w:r>
          <w:rPr>
            <w:rStyle w:val="Hyperlink"/>
          </w:rPr>
          <w:t>https://www.20087.com/M_JianCaiFangChan/93/ShangYeDiChanYeChanYeXianZhuangYuFaZhanQianJing.html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热点：工业地产怎么找客户、商业地产业态、知识产权中介、商业地产业主委员会、商业地产发展现状及前景、商业地产业务拓展总监、地产、商业地产业委会、商业地产有哪几类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abaff564146f2" w:history="1">
      <w:r>
        <w:rPr>
          <w:rStyle w:val="Hyperlink"/>
        </w:rPr>
        <w:t>2025年中国商业地产业现状调研及发展趋势走势分析报告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3/ShangYeDiChanYeChanYeXianZhuangYuFaZhanQianJing.html" TargetMode="External" Id="R8b2dde70a5564f0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3/ShangYeDiChanYeChanYeXianZhuangYuFaZhanQianJing.html" TargetMode="External" Id="Rab0abaff5641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2025-01-02T06:30:00Z</dcterms:created>
  <dcterms:modified xsi:type="dcterms:W3CDTF">2025-01-02T07:30:00Z</dcterms:modified>
  <dc:subject>2025年中国商业地产业现状调研及发展趋势走势分析报告</dc:subject>
  <dc:title>2025年中国商业地产业现状调研及发展趋势走势分析报告</dc:title>
  <cp:keywords>2025年中国商业地产业现状调研及发展趋势走势分析报告</cp:keywords>
  <dc:description>2025年中国商业地产业现状调研及发展趋势走势分析报告</dc:description>
</cp:coreProperties>
</file>