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23ec54db24f33" w:history="1">
              <w:r>
                <w:rPr>
                  <w:rStyle w:val="Hyperlink"/>
                </w:rPr>
                <w:t>中国墙体材料行业现状分析与发展趋势研究报告（2025年版）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23ec54db24f33" w:history="1">
              <w:r>
                <w:rPr>
                  <w:rStyle w:val="Hyperlink"/>
                </w:rPr>
                <w:t>中国墙体材料行业现状分析与发展趋势研究报告（2025年版）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23ec54db24f33" w:history="1">
                <w:r>
                  <w:rPr>
                    <w:rStyle w:val="Hyperlink"/>
                  </w:rPr>
                  <w:t>https://www.20087.com/M_JianCaiFangChan/93/QiangTiCaiLiaoHangYeQianJingFenXi.html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材料行业正经历从传统砖瓦向新型环保材料的转变，如加气混凝土砌块、轻质隔墙板、保温装饰一体化板等。这些新型材料不仅在隔热、隔音、防火性能上优于传统材料，而且在施工效率和环保性上有显著提升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墙体材料将更加聚焦于可持续性和智能化。新材料将采用更多回收材料和生物质资源，减少对自然资源的依赖。同时，智能墙体材料，如可调光玻璃、自洁墙面等，将赋予建筑外墙更多功能，满足不同场景的需求，提升建筑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23ec54db24f33" w:history="1">
        <w:r>
          <w:rPr>
            <w:rStyle w:val="Hyperlink"/>
          </w:rPr>
          <w:t>中国墙体材料行业现状分析与发展趋势研究报告（2025年版）</w:t>
        </w:r>
      </w:hyperlink>
      <w:r>
        <w:rPr>
          <w:rFonts w:hint="eastAsia"/>
        </w:rPr>
        <w:t>》基于科学的市场调研与数据分析，全面解析了墙体材料行业的市场规模、市场需求及发展现状。报告深入探讨了墙体材料产业链结构、细分市场特点及技术发展方向，并结合宏观经济环境与消费者需求变化，对墙体材料行业前景与未来趋势进行了科学预测，揭示了潜在增长空间。通过对墙体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墙体材料行业发展概述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墙体材料行业发展环境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一、我国墙体材料技术进展分析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三、墙体材料技术的投资预测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墙体材料行业上下游产业链发展及影响分析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一、墙体材料行业产业链简介</w:t>
      </w:r>
      <w:r>
        <w:rPr>
          <w:rFonts w:hint="eastAsia"/>
        </w:rPr>
        <w:br/>
      </w:r>
      <w:r>
        <w:rPr>
          <w:rFonts w:hint="eastAsia"/>
        </w:rPr>
        <w:t>　　　　二、墙体材料行业产业链特征分析</w:t>
      </w:r>
      <w:r>
        <w:rPr>
          <w:rFonts w:hint="eastAsia"/>
        </w:rPr>
        <w:br/>
      </w:r>
      <w:r>
        <w:rPr>
          <w:rFonts w:hint="eastAsia"/>
        </w:rPr>
        <w:t>　　　　三、墙体材料业的产生对产业链的影响分析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下游产业分析及其对墙体材料行业的影响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世界墙体材料产业发展对比及经验借鉴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2020-2025年国际墙体材料产业的发展现状</w:t>
      </w:r>
      <w:r>
        <w:rPr>
          <w:rFonts w:hint="eastAsia"/>
        </w:rPr>
        <w:br/>
      </w:r>
      <w:r>
        <w:rPr>
          <w:rFonts w:hint="eastAsia"/>
        </w:rPr>
        <w:t>　　　　一、世界墙体材料产业发展综述</w:t>
      </w:r>
      <w:r>
        <w:rPr>
          <w:rFonts w:hint="eastAsia"/>
        </w:rPr>
        <w:br/>
      </w:r>
      <w:r>
        <w:rPr>
          <w:rFonts w:hint="eastAsia"/>
        </w:rPr>
        <w:t>　　　　二、全球墙体材料产业发展特点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主要国家地区墙体材料产业发展分析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世界墙体材料产业发展趋势及前景分析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一、墙体材料技术发展及趋势分析</w:t>
      </w:r>
      <w:r>
        <w:rPr>
          <w:rFonts w:hint="eastAsia"/>
        </w:rPr>
        <w:br/>
      </w:r>
      <w:r>
        <w:rPr>
          <w:rFonts w:hint="eastAsia"/>
        </w:rPr>
        <w:t>　　　　二、墙体材料产业发展趋势分析</w:t>
      </w:r>
      <w:r>
        <w:rPr>
          <w:rFonts w:hint="eastAsia"/>
        </w:rPr>
        <w:br/>
      </w:r>
      <w:r>
        <w:rPr>
          <w:rFonts w:hint="eastAsia"/>
        </w:rPr>
        <w:t>　　　　三、墙体材料产业发展潜力分析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中国墙体材料市场运行综合分析</w:t>
      </w:r>
      <w:r>
        <w:rPr>
          <w:rFonts w:hint="eastAsia"/>
        </w:rPr>
        <w:br/>
      </w:r>
      <w:r>
        <w:rPr>
          <w:rFonts w:hint="eastAsia"/>
        </w:rPr>
        <w:t>　　第一节 墙体材料行业市场发展基本情况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墙体材料行业技术研发情况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中国墙体材料行业经济运行指标分析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中国墙体材料行业总体规模分析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三、产生集中度分析</w:t>
      </w:r>
      <w:r>
        <w:rPr>
          <w:rFonts w:hint="eastAsia"/>
        </w:rPr>
        <w:br/>
      </w:r>
      <w:r>
        <w:rPr>
          <w:rFonts w:hint="eastAsia"/>
        </w:rPr>
        <w:t>　　　　四、2025-2031年墙体材料产能预测</w:t>
      </w:r>
      <w:r>
        <w:rPr>
          <w:rFonts w:hint="eastAsia"/>
        </w:rPr>
        <w:br/>
      </w:r>
      <w:r>
        <w:rPr>
          <w:rFonts w:hint="eastAsia"/>
        </w:rPr>
        <w:t>　　第二节 中国墙体材料行业产销分析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中国墙体材料行业财务指标总体分析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中国墙体材料行业进出口市场调研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中国墙体材料行业国内外市场需求分布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一、中国墙体材料行业进口总体综述</w:t>
      </w:r>
      <w:r>
        <w:rPr>
          <w:rFonts w:hint="eastAsia"/>
        </w:rPr>
        <w:br/>
      </w:r>
      <w:r>
        <w:rPr>
          <w:rFonts w:hint="eastAsia"/>
        </w:rPr>
        <w:t>　　　　二、中国墙体材料行业出口总体综述</w:t>
      </w:r>
      <w:r>
        <w:rPr>
          <w:rFonts w:hint="eastAsia"/>
        </w:rPr>
        <w:br/>
      </w:r>
      <w:r>
        <w:rPr>
          <w:rFonts w:hint="eastAsia"/>
        </w:rPr>
        <w:t>　　第二节 中国墙体材料进出口市场发展现状</w:t>
      </w:r>
      <w:r>
        <w:rPr>
          <w:rFonts w:hint="eastAsia"/>
        </w:rPr>
        <w:br/>
      </w:r>
      <w:r>
        <w:rPr>
          <w:rFonts w:hint="eastAsia"/>
        </w:rPr>
        <w:t>　　　　一、墙体材料进口总量分析</w:t>
      </w:r>
      <w:r>
        <w:rPr>
          <w:rFonts w:hint="eastAsia"/>
        </w:rPr>
        <w:br/>
      </w:r>
      <w:r>
        <w:rPr>
          <w:rFonts w:hint="eastAsia"/>
        </w:rPr>
        <w:t>　　　　二、墙体材料出口总量分析</w:t>
      </w:r>
      <w:r>
        <w:rPr>
          <w:rFonts w:hint="eastAsia"/>
        </w:rPr>
        <w:br/>
      </w:r>
      <w:r>
        <w:rPr>
          <w:rFonts w:hint="eastAsia"/>
        </w:rPr>
        <w:t>　　　　三、墙体材料进口产品结构分析</w:t>
      </w:r>
      <w:r>
        <w:rPr>
          <w:rFonts w:hint="eastAsia"/>
        </w:rPr>
        <w:br/>
      </w:r>
      <w:r>
        <w:rPr>
          <w:rFonts w:hint="eastAsia"/>
        </w:rPr>
        <w:t>　　　　四、墙体材料出口产品结构分析</w:t>
      </w:r>
      <w:r>
        <w:rPr>
          <w:rFonts w:hint="eastAsia"/>
        </w:rPr>
        <w:br/>
      </w:r>
      <w:r>
        <w:rPr>
          <w:rFonts w:hint="eastAsia"/>
        </w:rPr>
        <w:t>　　　　五、墙体材料进口地区结构分析</w:t>
      </w:r>
      <w:r>
        <w:rPr>
          <w:rFonts w:hint="eastAsia"/>
        </w:rPr>
        <w:br/>
      </w:r>
      <w:r>
        <w:rPr>
          <w:rFonts w:hint="eastAsia"/>
        </w:rPr>
        <w:t>　　　　六、墙体材料出口地区结构分析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三、2025-2031年进出口价格预测分析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2025-2031年墙体材料行业进出口预测分析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2025-2031年中国墙体材料市场需求分析及预测</w:t>
      </w:r>
      <w:r>
        <w:rPr>
          <w:rFonts w:hint="eastAsia"/>
        </w:rPr>
        <w:br/>
      </w:r>
      <w:r>
        <w:rPr>
          <w:rFonts w:hint="eastAsia"/>
        </w:rPr>
        <w:t>　　第一节 墙体材料市场需求分析</w:t>
      </w:r>
      <w:r>
        <w:rPr>
          <w:rFonts w:hint="eastAsia"/>
        </w:rPr>
        <w:br/>
      </w:r>
      <w:r>
        <w:rPr>
          <w:rFonts w:hint="eastAsia"/>
        </w:rPr>
        <w:t>　　　　一、墙体材料行业需求市场</w:t>
      </w:r>
      <w:r>
        <w:rPr>
          <w:rFonts w:hint="eastAsia"/>
        </w:rPr>
        <w:br/>
      </w:r>
      <w:r>
        <w:rPr>
          <w:rFonts w:hint="eastAsia"/>
        </w:rPr>
        <w:t>　　　　二、墙体材料行业客户结构</w:t>
      </w:r>
      <w:r>
        <w:rPr>
          <w:rFonts w:hint="eastAsia"/>
        </w:rPr>
        <w:br/>
      </w:r>
      <w:r>
        <w:rPr>
          <w:rFonts w:hint="eastAsia"/>
        </w:rPr>
        <w:t>　　　　三、墙体材料行业需求的地区差异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二、2025-2031年墙体材料供求平衡预测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墙体材料行业区域市场发展分析及预测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墙体材料行业主要区域市场发展状况及竞争力研究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墙体材料行业竞争结构分析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墙体材料行业国际竞争力比较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墙体材料行业竞争格局分析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一、墙体材料行业竞争分析</w:t>
      </w:r>
      <w:r>
        <w:rPr>
          <w:rFonts w:hint="eastAsia"/>
        </w:rPr>
        <w:br/>
      </w:r>
      <w:r>
        <w:rPr>
          <w:rFonts w:hint="eastAsia"/>
        </w:rPr>
        <w:t>　　　　二、国内外墙体材料竞争分析</w:t>
      </w:r>
      <w:r>
        <w:rPr>
          <w:rFonts w:hint="eastAsia"/>
        </w:rPr>
        <w:br/>
      </w:r>
      <w:r>
        <w:rPr>
          <w:rFonts w:hint="eastAsia"/>
        </w:rPr>
        <w:t>　　　　三、中国墙体材料市场竞争分析</w:t>
      </w:r>
      <w:r>
        <w:rPr>
          <w:rFonts w:hint="eastAsia"/>
        </w:rPr>
        <w:br/>
      </w:r>
      <w:r>
        <w:rPr>
          <w:rFonts w:hint="eastAsia"/>
        </w:rPr>
        <w:t>　　　　四、中国墙体材料主要品牌企业梯队分布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墙体材料行业重点领先企业经营状况及前景规划分析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北京太空板业股份有限公司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海南瑞泽新型建材股份有限公司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双鸭山东方墙材集团有限公司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浙江开元新型墙体材料有限公司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2025-2031年墙体材料行业发展趋势及影响因素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2025-2031年墙体材料行业市场前景分析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一、墙体材料市场容量分析</w:t>
      </w:r>
      <w:r>
        <w:rPr>
          <w:rFonts w:hint="eastAsia"/>
        </w:rPr>
        <w:br/>
      </w:r>
      <w:r>
        <w:rPr>
          <w:rFonts w:hint="eastAsia"/>
        </w:rPr>
        <w:t>　　　　二、墙体材料行业利好利空政策</w:t>
      </w:r>
      <w:r>
        <w:rPr>
          <w:rFonts w:hint="eastAsia"/>
        </w:rPr>
        <w:br/>
      </w:r>
      <w:r>
        <w:rPr>
          <w:rFonts w:hint="eastAsia"/>
        </w:rPr>
        <w:t>　　　　三、墙体材料行业趋势预测分析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2025-2031年墙体材料行业未来发展预测分析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一、中国墙体材料发展方向分析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二、2025-2031年中国墙体材料行业发展规模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2025-2031年墙体材料行业供需预测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一、2025-2031年墙体材料行业供给预测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二、2025-2031年墙体材料行业需求预测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六、2025-2031年中国墙体材料行业SWOT分析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2025-2031年墙体材料行业投资方向与风险分析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2025-2031年墙体材料行业发展的有利因素与不利因素分析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2025-2031年墙体材料行业产业发展的空白点分析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2025-2031年墙体材料行业投资回报率比较高的投资方向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2025-2031年墙体材料行业投资潜力与机会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2025-2031年墙体材料行业新进入者应注意的障碍因素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2025-2031年中国墙体材料行业投资前景分析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2025-2031年墙体材料行业发展环境与渠道分析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主要墙体材料产业聚集区发展背景分析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一、墙体材料市场渠道情况</w:t>
      </w:r>
      <w:r>
        <w:rPr>
          <w:rFonts w:hint="eastAsia"/>
        </w:rPr>
        <w:br/>
      </w:r>
      <w:r>
        <w:rPr>
          <w:rFonts w:hint="eastAsia"/>
        </w:rPr>
        <w:t>　　　　二、墙体材料竞争对手渠道模式</w:t>
      </w:r>
      <w:r>
        <w:rPr>
          <w:rFonts w:hint="eastAsia"/>
        </w:rPr>
        <w:br/>
      </w:r>
      <w:r>
        <w:rPr>
          <w:rFonts w:hint="eastAsia"/>
        </w:rPr>
        <w:t>　　　　三、墙体材料直营代理分布情况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2025-2031年墙体材料行业市场策略分析</w:t>
      </w:r>
      <w:r>
        <w:rPr>
          <w:rFonts w:hint="eastAsia"/>
        </w:rPr>
        <w:br/>
      </w:r>
      <w:r>
        <w:rPr>
          <w:rFonts w:hint="eastAsia"/>
        </w:rPr>
        <w:t>　　第一节 墙体材料行业营销策略分析及建议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一、墙体材料行业营销模式</w:t>
      </w:r>
      <w:r>
        <w:rPr>
          <w:rFonts w:hint="eastAsia"/>
        </w:rPr>
        <w:br/>
      </w:r>
      <w:r>
        <w:rPr>
          <w:rFonts w:hint="eastAsia"/>
        </w:rPr>
        <w:t>　　　　二、墙体材料行业营销策略</w:t>
      </w:r>
      <w:r>
        <w:rPr>
          <w:rFonts w:hint="eastAsia"/>
        </w:rPr>
        <w:br/>
      </w:r>
      <w:r>
        <w:rPr>
          <w:rFonts w:hint="eastAsia"/>
        </w:rPr>
        <w:t>　　第二节 墙体材料行业企业经营发展分析及建议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一、墙体材料行业经营模式</w:t>
      </w:r>
      <w:r>
        <w:rPr>
          <w:rFonts w:hint="eastAsia"/>
        </w:rPr>
        <w:br/>
      </w:r>
      <w:r>
        <w:rPr>
          <w:rFonts w:hint="eastAsia"/>
        </w:rPr>
        <w:t>　　　　二、墙体材料行业生产模式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我国主要的墙体材料相关政策法规</w:t>
      </w:r>
      <w:r>
        <w:rPr>
          <w:rFonts w:hint="eastAsia"/>
        </w:rPr>
        <w:br/>
      </w:r>
      <w:r>
        <w:rPr>
          <w:rFonts w:hint="eastAsia"/>
        </w:rPr>
        <w:t>　　图表 几种板类产品情况对比</w:t>
      </w:r>
      <w:r>
        <w:rPr>
          <w:rFonts w:hint="eastAsia"/>
        </w:rPr>
        <w:br/>
      </w:r>
      <w:r>
        <w:rPr>
          <w:rFonts w:hint="eastAsia"/>
        </w:rPr>
        <w:t>　　图表 世界主要国家和地区墙板占墙材的比重</w:t>
      </w:r>
      <w:r>
        <w:rPr>
          <w:rFonts w:hint="eastAsia"/>
        </w:rPr>
        <w:br/>
      </w:r>
      <w:r>
        <w:rPr>
          <w:rFonts w:hint="eastAsia"/>
        </w:rPr>
        <w:t>　　图表 2025年我国墙体材料行业的生产规模分析</w:t>
      </w:r>
      <w:r>
        <w:rPr>
          <w:rFonts w:hint="eastAsia"/>
        </w:rPr>
        <w:br/>
      </w:r>
      <w:r>
        <w:rPr>
          <w:rFonts w:hint="eastAsia"/>
        </w:rPr>
        <w:t>　　图表 我国墙体材料行业市场工业总产值地区分布</w:t>
      </w:r>
      <w:r>
        <w:rPr>
          <w:rFonts w:hint="eastAsia"/>
        </w:rPr>
        <w:br/>
      </w:r>
      <w:r>
        <w:rPr>
          <w:rFonts w:hint="eastAsia"/>
        </w:rPr>
        <w:t>　　图表 2025年我国墙体材料和雾销售收入分析</w:t>
      </w:r>
      <w:r>
        <w:rPr>
          <w:rFonts w:hint="eastAsia"/>
        </w:rPr>
        <w:br/>
      </w:r>
      <w:r>
        <w:rPr>
          <w:rFonts w:hint="eastAsia"/>
        </w:rPr>
        <w:t>　　图表 2024-2025年墙体材料行业盈利能力分析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2024-2025年墙体材料行业偿债能力分析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2024-2025年墙体材料行业营运能力分析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2024-2025年墙体材料行业发展能力分析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2025年我国水泥、混凝土等新型墙体材料进口量分析</w:t>
      </w:r>
      <w:r>
        <w:rPr>
          <w:rFonts w:hint="eastAsia"/>
        </w:rPr>
        <w:br/>
      </w:r>
      <w:r>
        <w:rPr>
          <w:rFonts w:hint="eastAsia"/>
        </w:rPr>
        <w:t>　　图表 2025年我国水泥、混凝土等新型墙体材料出口量分析</w:t>
      </w:r>
      <w:r>
        <w:rPr>
          <w:rFonts w:hint="eastAsia"/>
        </w:rPr>
        <w:br/>
      </w:r>
      <w:r>
        <w:rPr>
          <w:rFonts w:hint="eastAsia"/>
        </w:rPr>
        <w:t>　　图表 2025年进口墙体材料产品结构分析</w:t>
      </w:r>
      <w:r>
        <w:rPr>
          <w:rFonts w:hint="eastAsia"/>
        </w:rPr>
        <w:br/>
      </w:r>
      <w:r>
        <w:rPr>
          <w:rFonts w:hint="eastAsia"/>
        </w:rPr>
        <w:t>　　图表 2025年出口墙体材料产品结构分析</w:t>
      </w:r>
      <w:r>
        <w:rPr>
          <w:rFonts w:hint="eastAsia"/>
        </w:rPr>
        <w:br/>
      </w:r>
      <w:r>
        <w:rPr>
          <w:rFonts w:hint="eastAsia"/>
        </w:rPr>
        <w:t>　　图表 我国进口681011墙体材料前20名地区统计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我国进口6808墙体材料前20名地区统计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我国出口681011墙体材料前20名地区统计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我国出口6808墙体材料前20名地区统计</w:t>
      </w:r>
      <w:r>
        <w:rPr>
          <w:rFonts w:hint="eastAsia"/>
        </w:rPr>
        <w:br/>
      </w:r>
      <w:r>
        <w:rPr>
          <w:rFonts w:hint="eastAsia"/>
        </w:rPr>
        <w:t>　　图表 我国出口6904墙体材料前20名地区统计</w:t>
      </w:r>
      <w:r>
        <w:rPr>
          <w:rFonts w:hint="eastAsia"/>
        </w:rPr>
        <w:br/>
      </w:r>
      <w:r>
        <w:rPr>
          <w:rFonts w:hint="eastAsia"/>
        </w:rPr>
        <w:t>　　图表 2025年进口墙体材料平均价格分析</w:t>
      </w:r>
      <w:r>
        <w:rPr>
          <w:rFonts w:hint="eastAsia"/>
        </w:rPr>
        <w:br/>
      </w:r>
      <w:r>
        <w:rPr>
          <w:rFonts w:hint="eastAsia"/>
        </w:rPr>
        <w:t>　　图表 2025年出口墙体材料平均价格分析</w:t>
      </w:r>
      <w:r>
        <w:rPr>
          <w:rFonts w:hint="eastAsia"/>
        </w:rPr>
        <w:br/>
      </w:r>
      <w:r>
        <w:rPr>
          <w:rFonts w:hint="eastAsia"/>
        </w:rPr>
        <w:t>　　图表 中国全社会能耗构成图</w:t>
      </w:r>
      <w:r>
        <w:rPr>
          <w:rFonts w:hint="eastAsia"/>
        </w:rPr>
        <w:br/>
      </w:r>
      <w:r>
        <w:rPr>
          <w:rFonts w:hint="eastAsia"/>
        </w:rPr>
        <w:t>　　图表 各省建筑外墙等围护结构保温性能改造效果</w:t>
      </w:r>
      <w:r>
        <w:rPr>
          <w:rFonts w:hint="eastAsia"/>
        </w:rPr>
        <w:br/>
      </w:r>
      <w:r>
        <w:rPr>
          <w:rFonts w:hint="eastAsia"/>
        </w:rPr>
        <w:t>　　图表 2025年北京市房地产开发和销售主要指标</w:t>
      </w:r>
      <w:r>
        <w:rPr>
          <w:rFonts w:hint="eastAsia"/>
        </w:rPr>
        <w:br/>
      </w:r>
      <w:r>
        <w:rPr>
          <w:rFonts w:hint="eastAsia"/>
        </w:rPr>
        <w:t>　　图表 2025年广东省绿色建筑建设任务</w:t>
      </w:r>
      <w:r>
        <w:rPr>
          <w:rFonts w:hint="eastAsia"/>
        </w:rPr>
        <w:br/>
      </w:r>
      <w:r>
        <w:rPr>
          <w:rFonts w:hint="eastAsia"/>
        </w:rPr>
        <w:t>　　图表 2025-2031年广州智能建筑新开工面积预测</w:t>
      </w:r>
      <w:r>
        <w:rPr>
          <w:rFonts w:hint="eastAsia"/>
        </w:rPr>
        <w:br/>
      </w:r>
      <w:r>
        <w:rPr>
          <w:rFonts w:hint="eastAsia"/>
        </w:rPr>
        <w:t>　　图表 2020-2025年上海市墙材革新发展目标</w:t>
      </w:r>
      <w:r>
        <w:rPr>
          <w:rFonts w:hint="eastAsia"/>
        </w:rPr>
        <w:br/>
      </w:r>
      <w:r>
        <w:rPr>
          <w:rFonts w:hint="eastAsia"/>
        </w:rPr>
        <w:t>　　图表 2025年《上海市智能建筑优秀工程》</w:t>
      </w:r>
      <w:r>
        <w:rPr>
          <w:rFonts w:hint="eastAsia"/>
        </w:rPr>
        <w:br/>
      </w:r>
      <w:r>
        <w:rPr>
          <w:rFonts w:hint="eastAsia"/>
        </w:rPr>
        <w:t>　　图表 江苏省“十五五”期间创建“禁粘”城区名单</w:t>
      </w:r>
      <w:r>
        <w:rPr>
          <w:rFonts w:hint="eastAsia"/>
        </w:rPr>
        <w:br/>
      </w:r>
      <w:r>
        <w:rPr>
          <w:rFonts w:hint="eastAsia"/>
        </w:rPr>
        <w:t>　　图表 2025年甘肃省各市（州）新型墙材生产任务计划和“禁实”县城安排表</w:t>
      </w:r>
      <w:r>
        <w:rPr>
          <w:rFonts w:hint="eastAsia"/>
        </w:rPr>
        <w:br/>
      </w:r>
      <w:r>
        <w:rPr>
          <w:rFonts w:hint="eastAsia"/>
        </w:rPr>
        <w:t>　　图表 保温隔热材料行业部分生产企业情况</w:t>
      </w:r>
      <w:r>
        <w:rPr>
          <w:rFonts w:hint="eastAsia"/>
        </w:rPr>
        <w:br/>
      </w:r>
      <w:r>
        <w:rPr>
          <w:rFonts w:hint="eastAsia"/>
        </w:rPr>
        <w:t>　　图表 建筑业产业集中度趋势</w:t>
      </w:r>
      <w:r>
        <w:rPr>
          <w:rFonts w:hint="eastAsia"/>
        </w:rPr>
        <w:br/>
      </w:r>
      <w:r>
        <w:rPr>
          <w:rFonts w:hint="eastAsia"/>
        </w:rPr>
        <w:t>　　图表 建筑业不同级资质总承包企业产值</w:t>
      </w:r>
      <w:r>
        <w:rPr>
          <w:rFonts w:hint="eastAsia"/>
        </w:rPr>
        <w:br/>
      </w:r>
      <w:r>
        <w:rPr>
          <w:rFonts w:hint="eastAsia"/>
        </w:rPr>
        <w:t>　　图表 中国建筑热工设计分区图</w:t>
      </w:r>
      <w:r>
        <w:rPr>
          <w:rFonts w:hint="eastAsia"/>
        </w:rPr>
        <w:br/>
      </w:r>
      <w:r>
        <w:rPr>
          <w:rFonts w:hint="eastAsia"/>
        </w:rPr>
        <w:t>　　图表 中国建筑业产值利润率增长情况</w:t>
      </w:r>
      <w:r>
        <w:rPr>
          <w:rFonts w:hint="eastAsia"/>
        </w:rPr>
        <w:br/>
      </w:r>
      <w:r>
        <w:rPr>
          <w:rFonts w:hint="eastAsia"/>
        </w:rPr>
        <w:t>　　图表 不同产值劳动生产率变化趋势</w:t>
      </w:r>
      <w:r>
        <w:rPr>
          <w:rFonts w:hint="eastAsia"/>
        </w:rPr>
        <w:br/>
      </w:r>
      <w:r>
        <w:rPr>
          <w:rFonts w:hint="eastAsia"/>
        </w:rPr>
        <w:t>　　图表 近十年建筑业总产值及固定资产投资增速走势</w:t>
      </w:r>
      <w:r>
        <w:rPr>
          <w:rFonts w:hint="eastAsia"/>
        </w:rPr>
        <w:br/>
      </w:r>
      <w:r>
        <w:rPr>
          <w:rFonts w:hint="eastAsia"/>
        </w:rPr>
        <w:t>　　图表 建筑业细分产值情况</w:t>
      </w:r>
      <w:r>
        <w:rPr>
          <w:rFonts w:hint="eastAsia"/>
        </w:rPr>
        <w:br/>
      </w:r>
      <w:r>
        <w:rPr>
          <w:rFonts w:hint="eastAsia"/>
        </w:rPr>
        <w:t>　　图表 国内轻质建筑材料行业代表性企业情况如下</w:t>
      </w:r>
      <w:r>
        <w:rPr>
          <w:rFonts w:hint="eastAsia"/>
        </w:rPr>
        <w:br/>
      </w:r>
      <w:r>
        <w:rPr>
          <w:rFonts w:hint="eastAsia"/>
        </w:rPr>
        <w:t>　　图表 中国建筑业市场企业竞争格局</w:t>
      </w:r>
      <w:r>
        <w:rPr>
          <w:rFonts w:hint="eastAsia"/>
        </w:rPr>
        <w:br/>
      </w:r>
      <w:r>
        <w:rPr>
          <w:rFonts w:hint="eastAsia"/>
        </w:rPr>
        <w:t>　　图表 2025年建筑业细分行业特级资质企业数量</w:t>
      </w:r>
      <w:r>
        <w:rPr>
          <w:rFonts w:hint="eastAsia"/>
        </w:rPr>
        <w:br/>
      </w:r>
      <w:r>
        <w:rPr>
          <w:rFonts w:hint="eastAsia"/>
        </w:rPr>
        <w:t>　　图表 建筑行业竞争模型</w:t>
      </w:r>
      <w:r>
        <w:rPr>
          <w:rFonts w:hint="eastAsia"/>
        </w:rPr>
        <w:br/>
      </w:r>
      <w:r>
        <w:rPr>
          <w:rFonts w:hint="eastAsia"/>
        </w:rPr>
        <w:t>　　图表 地铁建设行业竞争格局</w:t>
      </w:r>
      <w:r>
        <w:rPr>
          <w:rFonts w:hint="eastAsia"/>
        </w:rPr>
        <w:br/>
      </w:r>
      <w:r>
        <w:rPr>
          <w:rFonts w:hint="eastAsia"/>
        </w:rPr>
        <w:t>　　图表 2025年北京太空板业股份有限公司经营情况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2025年北新集团建材股份有限公司经营情况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2025年海南瑞泽新型建材股份有限公司主营业务构成情况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2025年江苏雅克科技股份有限公司经营情况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双鸭山东方墙材集团有限公司工程业绩</w:t>
      </w:r>
      <w:r>
        <w:rPr>
          <w:rFonts w:hint="eastAsia"/>
        </w:rPr>
        <w:br/>
      </w:r>
      <w:r>
        <w:rPr>
          <w:rFonts w:hint="eastAsia"/>
        </w:rPr>
        <w:t>　　图表 既有建筑节能改造的外墙保温装饰面积（亿平方米）</w:t>
      </w:r>
      <w:r>
        <w:rPr>
          <w:rFonts w:hint="eastAsia"/>
        </w:rPr>
        <w:br/>
      </w:r>
      <w:r>
        <w:rPr>
          <w:rFonts w:hint="eastAsia"/>
        </w:rPr>
        <w:t>　　图表 建筑保温材料的选用规定</w:t>
      </w:r>
      <w:r>
        <w:rPr>
          <w:rFonts w:hint="eastAsia"/>
        </w:rPr>
        <w:br/>
      </w:r>
      <w:r>
        <w:rPr>
          <w:rFonts w:hint="eastAsia"/>
        </w:rPr>
        <w:t>　　图表 全国新竣工建筑面积折算为外墙面积约</w:t>
      </w:r>
      <w:r>
        <w:rPr>
          <w:rFonts w:hint="eastAsia"/>
        </w:rPr>
        <w:br/>
      </w:r>
      <w:r>
        <w:rPr>
          <w:rFonts w:hint="eastAsia"/>
        </w:rPr>
        <w:t>　　图表 全国既有建筑节 (中^智林)能改造面积</w:t>
      </w:r>
      <w:r>
        <w:rPr>
          <w:rFonts w:hint="eastAsia"/>
        </w:rPr>
        <w:br/>
      </w:r>
      <w:r>
        <w:rPr>
          <w:rFonts w:hint="eastAsia"/>
        </w:rPr>
        <w:t>　　图表 新型建材产品包括《国民经济行业分类与代码》（GB/T4754-）非金属矿物制品业中的四个子行业</w:t>
      </w:r>
      <w:r>
        <w:rPr>
          <w:rFonts w:hint="eastAsia"/>
        </w:rPr>
        <w:br/>
      </w:r>
      <w:r>
        <w:rPr>
          <w:rFonts w:hint="eastAsia"/>
        </w:rPr>
        <w:t>　　图表 轻质建筑材料行业工业产值情况</w:t>
      </w:r>
      <w:r>
        <w:rPr>
          <w:rFonts w:hint="eastAsia"/>
        </w:rPr>
        <w:br/>
      </w:r>
      <w:r>
        <w:rPr>
          <w:rFonts w:hint="eastAsia"/>
        </w:rPr>
        <w:t>　　图表 2025-2031年中国墙体材料行业发展规模预测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2025-2031年新型墙体材料行业供给预测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23ec54db24f33" w:history="1">
        <w:r>
          <w:rPr>
            <w:rStyle w:val="Hyperlink"/>
          </w:rPr>
          <w:t>中国墙体材料行业现状分析与发展趋势研究报告（2025年版）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23ec54db24f33" w:history="1">
        <w:r>
          <w:rPr>
            <w:rStyle w:val="Hyperlink"/>
          </w:rPr>
          <w:t>https://www.20087.com/M_JianCaiFangChan/93/QiangTiCaiLiaoHangYeQianJingFenXi.html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墙面装修最新型材料、墙体材料分为哪三大类、集成墙板10元一平、墙体材料应具有一定的、乳胶漆图片、墙体材料图片、墙一般是什么材料、墙体材料改革的重大意义和发展方向分别是什么、装修材料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45b9ef01f493e" w:history="1">
      <w:r>
        <w:rPr>
          <w:rStyle w:val="Hyperlink"/>
        </w:rPr>
        <w:t>中国墙体材料行业现状分析与发展趋势研究报告（2025年版）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QiangTiCaiLiaoHangYeQianJingFenXi.html" TargetMode="External" Id="Rd3023ec54db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QiangTiCaiLiaoHangYeQianJingFenXi.html" TargetMode="External" Id="R90e45b9ef01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2025-05-11T02:05:00Z</dcterms:created>
  <dcterms:modified xsi:type="dcterms:W3CDTF">2025-05-11T03:05:00Z</dcterms:modified>
  <dc:subject>中国墙体材料行业现状分析与发展趋势研究报告（2025年版）</dc:subject>
  <dc:title>中国墙体材料行业现状分析与发展趋势研究报告（2025年版）</dc:title>
  <cp:keywords>中国墙体材料行业现状分析与发展趋势研究报告（2025年版）</cp:keywords>
  <dc:description>中国墙体材料行业现状分析与发展趋势研究报告（2025年版）</dc:description>
</cp:coreProperties>
</file>