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b04d8d0154afa" w:history="1">
              <w:r>
                <w:rPr>
                  <w:rStyle w:val="Hyperlink"/>
                </w:rPr>
                <w:t>2026-2032年中国球场照明灯行业发展研究与市场前景分析报告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b04d8d0154afa" w:history="1">
              <w:r>
                <w:rPr>
                  <w:rStyle w:val="Hyperlink"/>
                </w:rPr>
                <w:t>2026-2032年中国球场照明灯行业发展研究与市场前景分析报告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b04d8d0154afa" w:history="1">
                <w:r>
                  <w:rPr>
                    <w:rStyle w:val="Hyperlink"/>
                  </w:rPr>
                  <w:t>https://www.20087.com/3/59/QiuChangZhaoMingDengDeQianJing.html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场照明灯是体育场馆专业照明系统的核心，需满足高清转播（TV级）、无频闪、高显色指数（Ra&gt;80）及均匀照度分布要求，主流采用大功率LED投光灯，强调散热效率、防护等级（IP66）及眩光控制（UGR&lt;50）。在全民健身与赛事经济推动下，对智能场景切换（训练/比赛/娱乐）、远程调光及与视频裁判系统协同需求显著提升。然而，在高湿盐雾或低温环境中，部分灯具密封失效导致内部结露；光衰不一致影响长期视觉体验。</w:t>
      </w:r>
      <w:r>
        <w:rPr>
          <w:rFonts w:hint="eastAsia"/>
        </w:rPr>
        <w:br/>
      </w:r>
      <w:r>
        <w:rPr>
          <w:rFonts w:hint="eastAsia"/>
        </w:rPr>
        <w:t>　　未来，球场照明灯将向光环境智能调控、能源协同与沉浸式体验方向突破。市场调研网指出，AI算法可基于赛事类型自动优化垂直照度与色温；光伏—储能微网将支持离网场馆运行。在元宇宙体育趋势下，灯具将集成UWB定位支持AR观赛互动。同时，模块化光学引擎将简化维护并确保光色一致性。长远看，球场照明灯将从功能照明设备升级为支撑赛事公平、观众体验与零碳运营的新一代智能体育光环境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b04d8d0154afa" w:history="1">
        <w:r>
          <w:rPr>
            <w:rStyle w:val="Hyperlink"/>
          </w:rPr>
          <w:t>2026-2032年中国球场照明灯行业发展研究与市场前景分析报告</w:t>
        </w:r>
      </w:hyperlink>
      <w:r>
        <w:rPr>
          <w:rFonts w:hint="eastAsia"/>
        </w:rPr>
        <w:t>》，2025年球场照明灯行业市场规模达 亿元，预计2032年市场规模将达 亿元，期间年均复合增长率（CAGR）达 %。报告依托权威机构及相关协会的数据资料，全面解析了球场照明灯行业现状、市场需求及市场规模，系统梳理了球场照明灯产业链结构、价格趋势及各细分市场动态。报告对球场照明灯市场前景与发展趋势进行了科学预测，重点分析了品牌竞争格局、市场集中度及主要企业的经营表现。同时，通过SWOT分析揭示了球场照明灯行业面临的机遇与风险，为球场照明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球场照明灯行业概述</w:t>
      </w:r>
      <w:r>
        <w:rPr>
          <w:rFonts w:hint="eastAsia"/>
        </w:rPr>
        <w:br/>
      </w:r>
      <w:r>
        <w:rPr>
          <w:rFonts w:hint="eastAsia"/>
        </w:rPr>
        <w:t>　　第一节 球场照明灯定义与分类</w:t>
      </w:r>
      <w:r>
        <w:rPr>
          <w:rFonts w:hint="eastAsia"/>
        </w:rPr>
        <w:br/>
      </w:r>
      <w:r>
        <w:rPr>
          <w:rFonts w:hint="eastAsia"/>
        </w:rPr>
        <w:t>　　第二节 球场照明灯应用领域</w:t>
      </w:r>
      <w:r>
        <w:rPr>
          <w:rFonts w:hint="eastAsia"/>
        </w:rPr>
        <w:br/>
      </w:r>
      <w:r>
        <w:rPr>
          <w:rFonts w:hint="eastAsia"/>
        </w:rPr>
        <w:t>　　第三节 球场照明灯行业经济指标分析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一、球场照明灯行业赢利性评估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二、球场照明灯行业成长速度分析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三、球场照明灯附加值提升空间探讨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四、球场照明灯行业进入壁垒分析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五、球场照明灯行业风险性评估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六、球场照明灯行业周期性分析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七、球场照明灯行业竞争程度指标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八、球场照明灯行业成熟度综合分析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球场照明灯产业链及经营模式分析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三、球场照明灯销售模式与渠道策略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全球球场照明灯市场发展分析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2025-2026年全球球场照明灯行业发展分析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一、全球球场照明灯行业市场规模与趋势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二、全球球场照明灯行业发展特点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三、全球球场照明灯行业竞争格局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主要国家与地区球场照明灯市场分析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2026-2032年全球球场照明灯行业发展趋势与前景预测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一、球场照明灯行业发展趋势</w:t>
      </w:r>
      <w:r>
        <w:rPr>
          <w:rFonts w:hint="eastAsia"/>
        </w:rPr>
        <w:br/>
      </w:r>
      <w:r>
        <w:rPr>
          <w:rFonts w:hint="eastAsia"/>
        </w:rPr>
        <w:t>　　　　二、球场照明灯行业发展潜力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中国球场照明灯行业市场分析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2025-2026年球场照明灯产能与投资动态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一、国内球场照明灯产能现状与利用效率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二、球场照明灯产能扩张与投资动态分析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2026-2032年球场照明灯行业产量统计与趋势预测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一、2020-2025年球场照明灯行业产量与增长趋势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1、2020-2025年球场照明灯产量及增长趋势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2、2020-2025年球场照明灯细分产品产量及份额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二、球场照明灯产量影响因素分析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三、2026-2032年球场照明灯产量预测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2026-2032年球场照明灯市场需求与销售分析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一、2025-2026年球场照明灯行业需求现状</w:t>
      </w:r>
      <w:r>
        <w:rPr>
          <w:rFonts w:hint="eastAsia"/>
        </w:rPr>
        <w:br/>
      </w:r>
      <w:r>
        <w:rPr>
          <w:rFonts w:hint="eastAsia"/>
        </w:rPr>
        <w:t>　　　　二、球场照明灯客户群体与需求特点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三、2020-2025年球场照明灯行业销售规模分析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四、2026-2032年球场照明灯市场增长潜力与规模预测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2025-2026年球场照明灯行业技术发展现状及趋势分析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球场照明灯行业技术发展现状分析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国内外球场照明灯行业技术差距分析及差距形成的主要原因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球场照明灯行业技术发展方向、趋势预测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提升球场照明灯行业技术能力策略建议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中国球场照明灯细分市场分析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一、2025-2026年球场照明灯主要细分产品市场现状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球场照明灯价格机制与竞争策略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一、2020-2025年球场照明灯市场价格走势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球场照明灯定价策略与方法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2026-2032年球场照明灯价格竞争态势与趋势预测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中国球场照明灯行业重点区域市场研究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2025-2026年重点区域球场照明灯市场发展概况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二、2020-2025年球场照明灯市场需求规模情况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三、2026-2032年球场照明灯行业发展潜力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2020-2025年中国球场照明灯行业进出口情况分析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球场照明灯行业进口规模与来源分析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一、2020-2025年球场照明灯进口规模分析</w:t>
      </w:r>
      <w:r>
        <w:rPr>
          <w:rFonts w:hint="eastAsia"/>
        </w:rPr>
        <w:br/>
      </w:r>
      <w:r>
        <w:rPr>
          <w:rFonts w:hint="eastAsia"/>
        </w:rPr>
        <w:t>　　　　二、球场照明灯主要进口来源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球场照明灯行业出口规模与目的地分析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一、2020-2025年球场照明灯出口规模分析</w:t>
      </w:r>
      <w:r>
        <w:rPr>
          <w:rFonts w:hint="eastAsia"/>
        </w:rPr>
        <w:br/>
      </w:r>
      <w:r>
        <w:rPr>
          <w:rFonts w:hint="eastAsia"/>
        </w:rPr>
        <w:t>　　　　二、球场照明灯主要出口目的地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2020-2025年中国球场照明灯总体规模与财务指标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中国球场照明灯行业总体规模分析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一、球场照明灯企业数量与结构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二、球场照明灯从业人员规模</w:t>
      </w:r>
      <w:r>
        <w:rPr>
          <w:rFonts w:hint="eastAsia"/>
        </w:rPr>
        <w:br/>
      </w:r>
      <w:r>
        <w:rPr>
          <w:rFonts w:hint="eastAsia"/>
        </w:rPr>
        <w:t>　　　　三、球场照明灯行业资产状况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中国球场照明灯行业财务指标总体分析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球场照明灯行业重点企业经营状况分析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球场照明灯重点企业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球场照明灯领先企业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球场照明灯标杆企业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球场照明灯代表企业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球场照明灯龙头企业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球场照明灯重点企业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中国球场照明灯行业竞争格局分析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球场照明灯行业竞争格局总览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2025-2026年球场照明灯行业竞争力分析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一、球场照明灯供应商议价能力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四、球场照明灯替代品威胁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2020-2025年球场照明灯行业企业并购活动分析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2025-2026年球场照明灯行业会展与招投标活动分析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一、球场照明灯行业会展活动及其市场影响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2026年中国球场照明灯企业发展策略分析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球场照明灯市场策略分析</w:t>
      </w:r>
      <w:r>
        <w:rPr>
          <w:rFonts w:hint="eastAsia"/>
        </w:rPr>
        <w:br/>
      </w:r>
      <w:r>
        <w:rPr>
          <w:rFonts w:hint="eastAsia"/>
        </w:rPr>
        <w:t>　　　　一、球场照明灯市场定位与拓展策略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二、球场照明灯市场细分与目标客户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球场照明灯销售策略分析</w:t>
      </w:r>
      <w:r>
        <w:rPr>
          <w:rFonts w:hint="eastAsia"/>
        </w:rPr>
        <w:br/>
      </w:r>
      <w:r>
        <w:rPr>
          <w:rFonts w:hint="eastAsia"/>
        </w:rPr>
        <w:t>　　　　一、球场照明灯销售渠道与网络建设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提高球场照明灯企业竞争力建议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一、球场照明灯技术创新与管理优化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球场照明灯品牌战略思考</w:t>
      </w:r>
      <w:r>
        <w:rPr>
          <w:rFonts w:hint="eastAsia"/>
        </w:rPr>
        <w:br/>
      </w:r>
      <w:r>
        <w:rPr>
          <w:rFonts w:hint="eastAsia"/>
        </w:rPr>
        <w:t>　　　　一、球场照明灯品牌建设与维护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二、球场照明灯品牌影响力与市场竞争力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中国球场照明灯行业风险与对策</w:t>
      </w:r>
      <w:r>
        <w:rPr>
          <w:rFonts w:hint="eastAsia"/>
        </w:rPr>
        <w:br/>
      </w:r>
      <w:r>
        <w:rPr>
          <w:rFonts w:hint="eastAsia"/>
        </w:rPr>
        <w:t>　　第一节 球场照明灯行业SWOT分析</w:t>
      </w:r>
      <w:r>
        <w:rPr>
          <w:rFonts w:hint="eastAsia"/>
        </w:rPr>
        <w:br/>
      </w:r>
      <w:r>
        <w:rPr>
          <w:rFonts w:hint="eastAsia"/>
        </w:rPr>
        <w:t>　　　　一、球场照明灯行业优势分析</w:t>
      </w:r>
      <w:r>
        <w:rPr>
          <w:rFonts w:hint="eastAsia"/>
        </w:rPr>
        <w:br/>
      </w:r>
      <w:r>
        <w:rPr>
          <w:rFonts w:hint="eastAsia"/>
        </w:rPr>
        <w:t>　　　　二、球场照明灯行业劣势分析</w:t>
      </w:r>
      <w:r>
        <w:rPr>
          <w:rFonts w:hint="eastAsia"/>
        </w:rPr>
        <w:br/>
      </w:r>
      <w:r>
        <w:rPr>
          <w:rFonts w:hint="eastAsia"/>
        </w:rPr>
        <w:t>　　　　三、球场照明灯市场机会探索</w:t>
      </w:r>
      <w:r>
        <w:rPr>
          <w:rFonts w:hint="eastAsia"/>
        </w:rPr>
        <w:br/>
      </w:r>
      <w:r>
        <w:rPr>
          <w:rFonts w:hint="eastAsia"/>
        </w:rPr>
        <w:t>　　　　四、球场照明灯市场威胁评估</w:t>
      </w:r>
      <w:r>
        <w:rPr>
          <w:rFonts w:hint="eastAsia"/>
        </w:rPr>
        <w:br/>
      </w:r>
      <w:r>
        <w:rPr>
          <w:rFonts w:hint="eastAsia"/>
        </w:rPr>
        <w:t>　　第二节 球场照明灯行业风险及对策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2026-2032年中国球场照明灯行业前景与发展趋势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球场照明灯行业发展环境分析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2026-2032年球场照明灯行业发展趋势与方向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一、球场照明灯行业发展方向预测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二、球场照明灯发展趋势分析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2026-2032年球场照明灯行业发展潜力与机遇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一、球场照明灯市场发展潜力评估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二、球场照明灯新兴市场与机遇探索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球场照明灯行业研究结论与建议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[.中.智林.]球场照明灯行业发展建议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球场照明灯行业历程</w:t>
      </w:r>
      <w:r>
        <w:rPr>
          <w:rFonts w:hint="eastAsia"/>
        </w:rPr>
        <w:br/>
      </w:r>
      <w:r>
        <w:rPr>
          <w:rFonts w:hint="eastAsia"/>
        </w:rPr>
        <w:t>　　图表 球场照明灯行业生命周期</w:t>
      </w:r>
      <w:r>
        <w:rPr>
          <w:rFonts w:hint="eastAsia"/>
        </w:rPr>
        <w:br/>
      </w:r>
      <w:r>
        <w:rPr>
          <w:rFonts w:hint="eastAsia"/>
        </w:rPr>
        <w:t>　　图表 球场照明灯行业产业链分析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2020-2025年球场照明灯行业市场容量分析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2020-2025年中国球场照明灯市场需求量及增速统计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2025年中国球场照明灯行业需求领域分布格局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2020-2025年中国球场照明灯进口数量分析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2020-2025年中国球场照明灯进口金额分析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2020-2025年中国球场照明灯出口数量分析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2020-2025年中国球场照明灯出口金额分析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2025年中国球场照明灯进口国家及地区分析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2025年中国球场照明灯出口国家及地区分析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2020-2025年中国球场照明灯行业企业平均规模情况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**地区球场照明灯市场规模及增长情况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球场照明灯重点企业（三）成长能力情况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2026-2032年中国球场照明灯市场需求量预测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2026-2032年中国球场照明灯市场前景分析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2026-2032年中国球场照明灯行业发展趋势预测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b04d8d0154afa" w:history="1">
        <w:r>
          <w:rPr>
            <w:rStyle w:val="Hyperlink"/>
          </w:rPr>
          <w:t>2026-2032年中国球场照明灯行业发展研究与市场前景分析报告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b04d8d0154afa" w:history="1">
        <w:r>
          <w:rPr>
            <w:rStyle w:val="Hyperlink"/>
          </w:rPr>
          <w:t>https://www.20087.com/3/59/QiuChangZhaoMingDengDeQianJing.html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热点：球场照明灯啥品牌好、球场照明灯驱分离安装注意事项、球场照明灯600w、球场照明灯 充电、球场照明灯一直闪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a523b6467423d" w:history="1">
      <w:r>
        <w:rPr>
          <w:rStyle w:val="Hyperlink"/>
        </w:rPr>
        <w:t>2026-2032年中国球场照明灯行业发展研究与市场前景分析报告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iuChangZhaoMingDengDeQianJing.html" TargetMode="External" Id="R3f3b04d8d015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iuChangZhaoMingDengDeQianJing.html" TargetMode="External" Id="R8b5a523b646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2026-03-21T05:46:10Z</dcterms:created>
  <dcterms:modified xsi:type="dcterms:W3CDTF">2026-03-21T06:46:10Z</dcterms:modified>
  <dc:subject>2026-2032年中国球场照明灯行业发展研究与市场前景分析报告</dc:subject>
  <dc:title>2026-2032年中国球场照明灯行业发展研究与市场前景分析报告</dc:title>
  <cp:keywords>2026-2032年中国球场照明灯行业发展研究与市场前景分析报告</cp:keywords>
  <dc:description>2026-2032年中国球场照明灯行业发展研究与市场前景分析报告</dc:description>
</cp:coreProperties>
</file>