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2b8a6705647a1" w:history="1">
              <w:r>
                <w:rPr>
                  <w:rStyle w:val="Hyperlink"/>
                </w:rPr>
                <w:t>2026-2032年中国盆式支座市场现状与前景趋势预测报告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2b8a6705647a1" w:history="1">
              <w:r>
                <w:rPr>
                  <w:rStyle w:val="Hyperlink"/>
                </w:rPr>
                <w:t>2026-2032年中国盆式支座市场现状与前景趋势预测报告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2b8a6705647a1" w:history="1">
                <w:r>
                  <w:rPr>
                    <w:rStyle w:val="Hyperlink"/>
                  </w:rPr>
                  <w:t>https://www.20087.com/3/29/PenShiZhiZuoHangYeQianJingFenXi.html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式支座是桥梁与大型建筑结构中的关键隔震与传力部件，通过橡胶密封圈与聚四氟乙烯滑板的组合，实现竖向承载、水平位移与转角变形的协调。当前国内产品已覆盖固定型、单向活动型与多向活动型全系列，广泛应用于高速公路桥梁、城市立交及轨道交通高架结构。主流企业在铸钢件质量控制、密封可靠性及防腐涂装工艺方面具备较强能力，产品符合现行行业规范要求。然而，在极端地震荷载或沿海高盐雾环境中，部分盆式支座仍存在橡胶老化开裂、滑板磨损加剧及排水孔堵塞导致内部积水等问题，影响长期服役性能。此外，传统支座缺乏状态感知功能，难以实现健康监测与寿命预测，制约了桥梁预防性养护体系的构建。</w:t>
      </w:r>
      <w:r>
        <w:rPr>
          <w:rFonts w:hint="eastAsia"/>
        </w:rPr>
        <w:br/>
      </w:r>
      <w:r>
        <w:rPr>
          <w:rFonts w:hint="eastAsia"/>
        </w:rPr>
        <w:t>　　未来，盆式支座将向智能感知、耐久性提升与多功能集成方向发展。市场调研网指出，嵌入光纤光栅或压电陶瓷传感器的智能盆式支座可实时监测竖向力、位移量及内部温湿度变化，并通过LoRa或5G网络上传至结构健康监测平台。材料方面，纳米改性橡胶与自润滑复合滑板将显著延长摩擦副寿命，适应更严苛气候条件。在功能拓展上，部分新型支座将集成阻尼器或形状记忆合金元件，兼具隔震与耗能能力，提升结构抗震韧性。同时，基于BIM的数字化交付将实现支座从设计、安装到运维的全生命周期信息贯通。随着基础设施高质量发展要求提升，盆式支座将从被动承力构件升级为主动感知、可评估、可维护的智能结构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2b8a6705647a1" w:history="1">
        <w:r>
          <w:rPr>
            <w:rStyle w:val="Hyperlink"/>
          </w:rPr>
          <w:t>2026-2032年中国盆式支座市场现状与前景趋势预测报告</w:t>
        </w:r>
      </w:hyperlink>
      <w:r>
        <w:rPr>
          <w:rFonts w:hint="eastAsia"/>
        </w:rPr>
        <w:t>》，2025年盆式支座行业市场规模达 亿元，预计2032年市场规模将达 亿元，期间年均复合增长率（CAGR）达 %。报告基于统计局、相关行业协会及科研机构的详实数据，系统分析盆式支座行业发展现状，涵盖盆式支座市场规模、生产经营、技术发展、品牌竞争及进出口情况，评估盆式支座重点企业市场表现与行业竞争格局。通过分析政策环境与投资风险，对盆式支座行业发展趋势做出客观预测，客观呈现行业发展机遇与挑战，为盆式支座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盆式支座行业概述</w:t>
      </w:r>
      <w:r>
        <w:rPr>
          <w:rFonts w:hint="eastAsia"/>
        </w:rPr>
        <w:br/>
      </w:r>
      <w:r>
        <w:rPr>
          <w:rFonts w:hint="eastAsia"/>
        </w:rPr>
        <w:t>　　第一节 盆式支座定义与分类</w:t>
      </w:r>
      <w:r>
        <w:rPr>
          <w:rFonts w:hint="eastAsia"/>
        </w:rPr>
        <w:br/>
      </w:r>
      <w:r>
        <w:rPr>
          <w:rFonts w:hint="eastAsia"/>
        </w:rPr>
        <w:t>　　第二节 盆式支座应用领域</w:t>
      </w:r>
      <w:r>
        <w:rPr>
          <w:rFonts w:hint="eastAsia"/>
        </w:rPr>
        <w:br/>
      </w:r>
      <w:r>
        <w:rPr>
          <w:rFonts w:hint="eastAsia"/>
        </w:rPr>
        <w:t>　　第三节 盆式支座行业经济指标分析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盆式支座产业链及经营模式分析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三、盆式支座销售模式及销售渠道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全球盆式支座市场发展综述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2020-2025年全球盆式支座市场规模与趋势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主要国家与地区盆式支座市场分析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2026-2032年全球盆式支座行业发展趋势与前景预测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中国盆式支座行业市场分析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2025-2026年盆式支座产能与投资动态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一、国内盆式支座产能及利用情况</w:t>
      </w:r>
      <w:r>
        <w:rPr>
          <w:rFonts w:hint="eastAsia"/>
        </w:rPr>
        <w:br/>
      </w:r>
      <w:r>
        <w:rPr>
          <w:rFonts w:hint="eastAsia"/>
        </w:rPr>
        <w:t>　　　　二、盆式支座产能扩张与投资动态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2026-2032年盆式支座行业产量统计与趋势预测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一、2020-2025年盆式支座行业产量数据统计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1、2020-2025年盆式支座产量及增长趋势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2、2020-2025年盆式支座细分产品产量及份额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二、影响盆式支座产量的关键因素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三、2026-2032年盆式支座产量预测</w:t>
      </w:r>
      <w:r>
        <w:rPr>
          <w:rFonts w:hint="eastAsia"/>
        </w:rPr>
        <w:br/>
      </w:r>
      <w:r>
        <w:rPr>
          <w:rFonts w:hint="eastAsia"/>
        </w:rPr>
        <w:t>　　第三节 2026-2032年盆式支座市场需求与销售分析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一、2025-2026年盆式支座行业需求现状</w:t>
      </w:r>
      <w:r>
        <w:rPr>
          <w:rFonts w:hint="eastAsia"/>
        </w:rPr>
        <w:br/>
      </w:r>
      <w:r>
        <w:rPr>
          <w:rFonts w:hint="eastAsia"/>
        </w:rPr>
        <w:t>　　　　二、盆式支座客户群体与需求特点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三、2020-2025年盆式支座行业销售规模分析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四、2026-2032年盆式支座市场增长潜力与规模预测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中国盆式支座细分市场与下游应用领域分析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盆式支座细分市场分析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一、2025-2026年盆式支座主要细分产品市场现状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盆式支座下游应用与客户群体分析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一、2025-2026年盆式支座各应用领域市场现状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2025-2026年盆式支座行业技术发展现状及趋势分析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盆式支座行业技术发展现状分析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国内外盆式支座行业技术差异与原因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盆式支座行业技术发展方向、趋势预测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提升盆式支座行业技术能力策略建议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盆式支座价格机制与竞争策略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一、2020-2025年盆式支座市场价格走势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盆式支座定价策略与方法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2026-2032年盆式支座价格竞争态势与趋势预测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中国盆式支座行业重点区域市场研究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2025-2026年重点区域盆式支座市场发展概况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2020-2025年中国盆式支座行业进出口情况分析</w:t>
      </w:r>
      <w:r>
        <w:rPr>
          <w:rFonts w:hint="eastAsia"/>
        </w:rPr>
        <w:br/>
      </w:r>
      <w:r>
        <w:rPr>
          <w:rFonts w:hint="eastAsia"/>
        </w:rPr>
        <w:t>　　第一节 盆式支座行业进口情况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一、2020-2025年盆式支座进口规模及增长情况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二、盆式支座主要进口来源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盆式支座行业出口情况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一、2020-2025年盆式支座出口规模及增长情况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二、盆式支座主要出口目的地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2020-2025年中国盆式支座行业总体发展与财务状况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2020-2025年中国盆式支座行业规模情况</w:t>
      </w:r>
      <w:r>
        <w:rPr>
          <w:rFonts w:hint="eastAsia"/>
        </w:rPr>
        <w:br/>
      </w:r>
      <w:r>
        <w:rPr>
          <w:rFonts w:hint="eastAsia"/>
        </w:rPr>
        <w:t>　　　　一、盆式支座行业企业数量规模</w:t>
      </w:r>
      <w:r>
        <w:rPr>
          <w:rFonts w:hint="eastAsia"/>
        </w:rPr>
        <w:br/>
      </w:r>
      <w:r>
        <w:rPr>
          <w:rFonts w:hint="eastAsia"/>
        </w:rPr>
        <w:t>　　　　二、盆式支座行业从业人员规模</w:t>
      </w:r>
      <w:r>
        <w:rPr>
          <w:rFonts w:hint="eastAsia"/>
        </w:rPr>
        <w:br/>
      </w:r>
      <w:r>
        <w:rPr>
          <w:rFonts w:hint="eastAsia"/>
        </w:rPr>
        <w:t>　　　　三、盆式支座行业市场敏感性分析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2020-2025年中国盆式支座行业财务能力分析</w:t>
      </w:r>
      <w:r>
        <w:rPr>
          <w:rFonts w:hint="eastAsia"/>
        </w:rPr>
        <w:br/>
      </w:r>
      <w:r>
        <w:rPr>
          <w:rFonts w:hint="eastAsia"/>
        </w:rPr>
        <w:t>　　　　一、盆式支座行业盈利能力</w:t>
      </w:r>
      <w:r>
        <w:rPr>
          <w:rFonts w:hint="eastAsia"/>
        </w:rPr>
        <w:br/>
      </w:r>
      <w:r>
        <w:rPr>
          <w:rFonts w:hint="eastAsia"/>
        </w:rPr>
        <w:t>　　　　二、盆式支座行业偿债能力</w:t>
      </w:r>
      <w:r>
        <w:rPr>
          <w:rFonts w:hint="eastAsia"/>
        </w:rPr>
        <w:br/>
      </w:r>
      <w:r>
        <w:rPr>
          <w:rFonts w:hint="eastAsia"/>
        </w:rPr>
        <w:t>　　　　三、盆式支座行业营运能力</w:t>
      </w:r>
      <w:r>
        <w:rPr>
          <w:rFonts w:hint="eastAsia"/>
        </w:rPr>
        <w:br/>
      </w:r>
      <w:r>
        <w:rPr>
          <w:rFonts w:hint="eastAsia"/>
        </w:rPr>
        <w:t>　　　　四、盆式支座行业发展能力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盆式支座行业重点企业调研分析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中国盆式支座行业竞争格局分析</w:t>
      </w:r>
      <w:r>
        <w:rPr>
          <w:rFonts w:hint="eastAsia"/>
        </w:rPr>
        <w:br/>
      </w:r>
      <w:r>
        <w:rPr>
          <w:rFonts w:hint="eastAsia"/>
        </w:rPr>
        <w:t>　　第一节 盆式支座行业竞争格局总览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2025-2026年盆式支座行业竞争力分析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2020-2025年盆式支座行业企业并购活动分析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2025-2026年盆式支座行业会展与招投标活动分析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一、盆式支座行业会展活动及其市场影响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2026年中国盆式支座企业发展企业发展策略与建议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盆式支座销售模式与渠道策略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盆式支座品牌与市场推广策略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盆式支座研发投入与技术创新能力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盆式支座合作联盟与资源整合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中国盆式支座行业风险与对策</w:t>
      </w:r>
      <w:r>
        <w:rPr>
          <w:rFonts w:hint="eastAsia"/>
        </w:rPr>
        <w:br/>
      </w:r>
      <w:r>
        <w:rPr>
          <w:rFonts w:hint="eastAsia"/>
        </w:rPr>
        <w:t>　　第一节 盆式支座行业SWOT分析</w:t>
      </w:r>
      <w:r>
        <w:rPr>
          <w:rFonts w:hint="eastAsia"/>
        </w:rPr>
        <w:br/>
      </w:r>
      <w:r>
        <w:rPr>
          <w:rFonts w:hint="eastAsia"/>
        </w:rPr>
        <w:t>　　　　一、盆式支座行业优势</w:t>
      </w:r>
      <w:r>
        <w:rPr>
          <w:rFonts w:hint="eastAsia"/>
        </w:rPr>
        <w:br/>
      </w:r>
      <w:r>
        <w:rPr>
          <w:rFonts w:hint="eastAsia"/>
        </w:rPr>
        <w:t>　　　　二、盆式支座行业劣势</w:t>
      </w:r>
      <w:r>
        <w:rPr>
          <w:rFonts w:hint="eastAsia"/>
        </w:rPr>
        <w:br/>
      </w:r>
      <w:r>
        <w:rPr>
          <w:rFonts w:hint="eastAsia"/>
        </w:rPr>
        <w:t>　　　　三、盆式支座市场机会</w:t>
      </w:r>
      <w:r>
        <w:rPr>
          <w:rFonts w:hint="eastAsia"/>
        </w:rPr>
        <w:br/>
      </w:r>
      <w:r>
        <w:rPr>
          <w:rFonts w:hint="eastAsia"/>
        </w:rPr>
        <w:t>　　　　四、盆式支座市场威胁</w:t>
      </w:r>
      <w:r>
        <w:rPr>
          <w:rFonts w:hint="eastAsia"/>
        </w:rPr>
        <w:br/>
      </w:r>
      <w:r>
        <w:rPr>
          <w:rFonts w:hint="eastAsia"/>
        </w:rPr>
        <w:t>　　第二节 盆式支座行业风险及对策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2026-2032年中国盆式支座行业前景与发展趋势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2025-2026年盆式支座行业发展环境分析</w:t>
      </w:r>
      <w:r>
        <w:rPr>
          <w:rFonts w:hint="eastAsia"/>
        </w:rPr>
        <w:br/>
      </w:r>
      <w:r>
        <w:rPr>
          <w:rFonts w:hint="eastAsia"/>
        </w:rPr>
        <w:t>　　　　一、盆式支座行业主管部门与监管体制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二、盆式支座行业主要法律法规及政策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三、盆式支座行业标准与质量监管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2026-2032年盆式支座行业发展趋势与方向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2026-2032年盆式支座行业发展潜力与机遇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盆式支座行业研究结论与建议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(中:智:林)盆式支座行业发展建议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盆式支座行业历程</w:t>
      </w:r>
      <w:r>
        <w:rPr>
          <w:rFonts w:hint="eastAsia"/>
        </w:rPr>
        <w:br/>
      </w:r>
      <w:r>
        <w:rPr>
          <w:rFonts w:hint="eastAsia"/>
        </w:rPr>
        <w:t>　　图表 盆式支座行业生命周期</w:t>
      </w:r>
      <w:r>
        <w:rPr>
          <w:rFonts w:hint="eastAsia"/>
        </w:rPr>
        <w:br/>
      </w:r>
      <w:r>
        <w:rPr>
          <w:rFonts w:hint="eastAsia"/>
        </w:rPr>
        <w:t>　　图表 盆式支座行业产业链分析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2020-2025年盆式支座行业市场容量分析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2020-2025年中国盆式支座市场需求量及增速统计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2026年中国盆式支座行业需求领域分布格局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2020-2025年中国盆式支座进口金额分析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2020-2025年中国盆式支座出口数量分析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2020-2025年中国盆式支座出口金额分析</w:t>
      </w:r>
      <w:r>
        <w:rPr>
          <w:rFonts w:hint="eastAsia"/>
        </w:rPr>
        <w:br/>
      </w:r>
      <w:r>
        <w:rPr>
          <w:rFonts w:hint="eastAsia"/>
        </w:rPr>
        <w:t>　　图表 2026年中国盆式支座进口国家及地区分析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2026年中国盆式支座出口国家及地区分析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盆式支座重点企业（一）基本信息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盆式支座重点企业（一）经营情况分析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盆式支座重点企业（一）主要经济指标情况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盆式支座重点企业（二）经营情况分析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盆式支座重点企业（二）主要经济指标情况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盆式支座企业信息</w:t>
      </w:r>
      <w:r>
        <w:rPr>
          <w:rFonts w:hint="eastAsia"/>
        </w:rPr>
        <w:br/>
      </w:r>
      <w:r>
        <w:rPr>
          <w:rFonts w:hint="eastAsia"/>
        </w:rPr>
        <w:t>　　图表 盆式支座企业经营情况分析</w:t>
      </w:r>
      <w:r>
        <w:rPr>
          <w:rFonts w:hint="eastAsia"/>
        </w:rPr>
        <w:br/>
      </w:r>
      <w:r>
        <w:rPr>
          <w:rFonts w:hint="eastAsia"/>
        </w:rPr>
        <w:t>　　图表 盆式支座重点企业（三）主要经济指标情况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2026-2032年中国盆式支座发展趋势预测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2b8a6705647a1" w:history="1">
        <w:r>
          <w:rPr>
            <w:rStyle w:val="Hyperlink"/>
          </w:rPr>
          <w:t>2026-2032年中国盆式支座市场现状与前景趋势预测报告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2b8a6705647a1" w:history="1">
        <w:r>
          <w:rPr>
            <w:rStyle w:val="Hyperlink"/>
          </w:rPr>
          <w:t>https://www.20087.com/3/29/PenShiZhiZuoHangYeQianJingFenXi.html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热点：盆式支座和板式支座区别、盆式支座结构图、盆式支座图片、盆式支座规格型号、盆式橡胶支座、盆式支座安装施工视频、球形支座、gpz(2019)盆式支座、盆式支座结构图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cb3c6bf249f8" w:history="1">
      <w:r>
        <w:rPr>
          <w:rStyle w:val="Hyperlink"/>
        </w:rPr>
        <w:t>2026-2032年中国盆式支座市场现状与前景趋势预测报告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PenShiZhiZuoHangYeQianJingFenXi.html" TargetMode="External" Id="R70c2b8a67056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PenShiZhiZuoHangYeQianJingFenXi.html" TargetMode="External" Id="R187acb3c6bf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2026-02-28T05:23:21Z</dcterms:created>
  <dcterms:modified xsi:type="dcterms:W3CDTF">2026-02-28T06:23:21Z</dcterms:modified>
  <dc:subject>2026-2032年中国盆式支座市场现状与前景趋势预测报告</dc:subject>
  <dc:title>2026-2032年中国盆式支座市场现状与前景趋势预测报告</dc:title>
  <cp:keywords>2026-2032年中国盆式支座市场现状与前景趋势预测报告</cp:keywords>
  <dc:description>2026-2032年中国盆式支座市场现状与前景趋势预测报告</dc:description>
</cp:coreProperties>
</file>