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e9d20d8b5488e" w:history="1">
              <w:r>
                <w:rPr>
                  <w:rStyle w:val="Hyperlink"/>
                </w:rPr>
                <w:t>全球与中国石棉纤维市场现状深度调研与发展趋势分析报告（2025-2031年）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e9d20d8b5488e" w:history="1">
              <w:r>
                <w:rPr>
                  <w:rStyle w:val="Hyperlink"/>
                </w:rPr>
                <w:t>全球与中国石棉纤维市场现状深度调研与发展趋势分析报告（2025-2031年）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e9d20d8b5488e" w:history="1">
                <w:r>
                  <w:rPr>
                    <w:rStyle w:val="Hyperlink"/>
                  </w:rPr>
                  <w:t>https://www.20087.com/3/09/ShiMianXianWeiXianZhuangYuFaZhanQuShi.html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纤维曾经因其优异的隔热、绝缘和耐火性能而在多个行业中广泛应用，但近年来由于其对人体健康的严重危害，许多国家和地区已经开始限制甚至禁止石棉的使用。目前，市场上对于石棉纤维的需求主要集中在一些特殊应用领域，如高温环境下的防护材料。同时，替代材料的研究和开发也在加速进行，以寻找更加安全的解决方案。</w:t>
      </w:r>
      <w:r>
        <w:rPr>
          <w:rFonts w:hint="eastAsia"/>
        </w:rPr>
        <w:br/>
      </w:r>
      <w:r>
        <w:rPr>
          <w:rFonts w:hint="eastAsia"/>
        </w:rPr>
        <w:t>　　未来，石棉纤维的应用将逐步减少，直至完全淘汰。随着法律法规的不断完善，对石棉纤维的使用限制将更加严格。替代材料的研发将是关键趋势之一，例如硅酸钙、玻璃纤维和陶瓷纤维等，这些材料不仅具有类似的功能，而且对人体健康和环境的影响较小。此外，对于已经存在的含有石棉纤维的产品和建筑，安全有效的拆除和处置方法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e9d20d8b5488e" w:history="1">
        <w:r>
          <w:rPr>
            <w:rStyle w:val="Hyperlink"/>
          </w:rPr>
          <w:t>全球与中国石棉纤维市场现状深度调研与发展趋势分析报告（2025-2031年）</w:t>
        </w:r>
      </w:hyperlink>
      <w:r>
        <w:rPr>
          <w:rFonts w:hint="eastAsia"/>
        </w:rPr>
        <w:t>》通过全面的行业调研，系统梳理了石棉纤维产业链的各个环节，详细分析了石棉纤维市场规模、需求变化及价格趋势。报告结合当前石棉纤维行业现状，科学预测了市场前景与发展方向，并解读了重点企业的竞争格局、市场集中度及品牌表现。同时，报告对石棉纤维细分市场进行了深入探讨，结合石棉纤维技术现状与SWOT分析，揭示了石棉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中国石棉纤维概述</w:t>
      </w:r>
      <w:r>
        <w:rPr>
          <w:rFonts w:hint="eastAsia"/>
        </w:rPr>
        <w:br/>
      </w:r>
      <w:r>
        <w:rPr>
          <w:rFonts w:hint="eastAsia"/>
        </w:rPr>
        <w:t>　　第一节 石棉纤维行业定义</w:t>
      </w:r>
      <w:r>
        <w:rPr>
          <w:rFonts w:hint="eastAsia"/>
        </w:rPr>
        <w:br/>
      </w:r>
      <w:r>
        <w:rPr>
          <w:rFonts w:hint="eastAsia"/>
        </w:rPr>
        <w:t>　　第二节 石棉纤维行业发展特性</w:t>
      </w:r>
      <w:r>
        <w:rPr>
          <w:rFonts w:hint="eastAsia"/>
        </w:rPr>
        <w:br/>
      </w:r>
      <w:r>
        <w:rPr>
          <w:rFonts w:hint="eastAsia"/>
        </w:rPr>
        <w:t>　　第三节 石棉纤维产业链分析</w:t>
      </w:r>
      <w:r>
        <w:rPr>
          <w:rFonts w:hint="eastAsia"/>
        </w:rPr>
        <w:br/>
      </w:r>
      <w:r>
        <w:rPr>
          <w:rFonts w:hint="eastAsia"/>
        </w:rPr>
        <w:t>　　第四节 石棉纤维行业生命周期分析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2024-2025年国外石棉纤维市场发展概况</w:t>
      </w:r>
      <w:r>
        <w:rPr>
          <w:rFonts w:hint="eastAsia"/>
        </w:rPr>
        <w:br/>
      </w:r>
      <w:r>
        <w:rPr>
          <w:rFonts w:hint="eastAsia"/>
        </w:rPr>
        <w:t>　　第一节 全球石棉纤维市场发展分析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北美地区主要国家石棉纤维市场概况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欧盟地区主要国家石棉纤维市场概况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亚洲地区主要国家石棉纤维市场概况</w:t>
      </w:r>
      <w:r>
        <w:rPr>
          <w:rFonts w:hint="eastAsia"/>
        </w:rPr>
        <w:br/>
      </w:r>
      <w:r>
        <w:rPr>
          <w:rFonts w:hint="eastAsia"/>
        </w:rPr>
        <w:t>　　第五节 2025-2031年全球石棉纤维市场发展预测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2024-2025年中国石棉纤维发展环境分析</w:t>
      </w:r>
      <w:r>
        <w:rPr>
          <w:rFonts w:hint="eastAsia"/>
        </w:rPr>
        <w:br/>
      </w:r>
      <w:r>
        <w:rPr>
          <w:rFonts w:hint="eastAsia"/>
        </w:rPr>
        <w:t>　　第一节 石棉纤维行业经济环境分析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2024-2025年中国石棉纤维技术发展分析</w:t>
      </w:r>
      <w:r>
        <w:rPr>
          <w:rFonts w:hint="eastAsia"/>
        </w:rPr>
        <w:br/>
      </w:r>
      <w:r>
        <w:rPr>
          <w:rFonts w:hint="eastAsia"/>
        </w:rPr>
        <w:t>　　第一节 当前石棉纤维技术发展现状分析</w:t>
      </w:r>
      <w:r>
        <w:rPr>
          <w:rFonts w:hint="eastAsia"/>
        </w:rPr>
        <w:br/>
      </w:r>
      <w:r>
        <w:rPr>
          <w:rFonts w:hint="eastAsia"/>
        </w:rPr>
        <w:t>　　第二节 石棉纤维生产中需注意的问题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石棉纤维行业主要技术趋势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2024-2025年石棉纤维市场特性分析</w:t>
      </w:r>
      <w:r>
        <w:rPr>
          <w:rFonts w:hint="eastAsia"/>
        </w:rPr>
        <w:br/>
      </w:r>
      <w:r>
        <w:rPr>
          <w:rFonts w:hint="eastAsia"/>
        </w:rPr>
        <w:t>　　第一节 石棉纤维行业集中度分析</w:t>
      </w:r>
      <w:r>
        <w:rPr>
          <w:rFonts w:hint="eastAsia"/>
        </w:rPr>
        <w:br/>
      </w:r>
      <w:r>
        <w:rPr>
          <w:rFonts w:hint="eastAsia"/>
        </w:rPr>
        <w:t>　　第二节 石棉纤维行业SWOT分析</w:t>
      </w:r>
      <w:r>
        <w:rPr>
          <w:rFonts w:hint="eastAsia"/>
        </w:rPr>
        <w:br/>
      </w:r>
      <w:r>
        <w:rPr>
          <w:rFonts w:hint="eastAsia"/>
        </w:rPr>
        <w:t>　　　　一、石棉纤维行业优势</w:t>
      </w:r>
      <w:r>
        <w:rPr>
          <w:rFonts w:hint="eastAsia"/>
        </w:rPr>
        <w:br/>
      </w:r>
      <w:r>
        <w:rPr>
          <w:rFonts w:hint="eastAsia"/>
        </w:rPr>
        <w:t>　　　　二、石棉纤维行业劣势</w:t>
      </w:r>
      <w:r>
        <w:rPr>
          <w:rFonts w:hint="eastAsia"/>
        </w:rPr>
        <w:br/>
      </w:r>
      <w:r>
        <w:rPr>
          <w:rFonts w:hint="eastAsia"/>
        </w:rPr>
        <w:t>　　　　三、石棉纤维行业机会</w:t>
      </w:r>
      <w:r>
        <w:rPr>
          <w:rFonts w:hint="eastAsia"/>
        </w:rPr>
        <w:br/>
      </w:r>
      <w:r>
        <w:rPr>
          <w:rFonts w:hint="eastAsia"/>
        </w:rPr>
        <w:t>　　　　四、石棉纤维行业风险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中国石棉纤维发展现状</w:t>
      </w:r>
      <w:r>
        <w:rPr>
          <w:rFonts w:hint="eastAsia"/>
        </w:rPr>
        <w:br/>
      </w:r>
      <w:r>
        <w:rPr>
          <w:rFonts w:hint="eastAsia"/>
        </w:rPr>
        <w:t>　　第一节 中国石棉纤维市场现状分析</w:t>
      </w:r>
      <w:r>
        <w:rPr>
          <w:rFonts w:hint="eastAsia"/>
        </w:rPr>
        <w:br/>
      </w:r>
      <w:r>
        <w:rPr>
          <w:rFonts w:hint="eastAsia"/>
        </w:rPr>
        <w:t>　　第二节 中国石棉纤维行业产量情况分析及预测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一、石棉纤维总体产能规模</w:t>
      </w:r>
      <w:r>
        <w:rPr>
          <w:rFonts w:hint="eastAsia"/>
        </w:rPr>
        <w:br/>
      </w:r>
      <w:r>
        <w:rPr>
          <w:rFonts w:hint="eastAsia"/>
        </w:rPr>
        <w:t>　　　　二、石棉纤维生产区域分布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三、2019-2024年中国石棉纤维产量统计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三、2025-2031年中国石棉纤维产量预测</w:t>
      </w:r>
      <w:r>
        <w:rPr>
          <w:rFonts w:hint="eastAsia"/>
        </w:rPr>
        <w:br/>
      </w:r>
      <w:r>
        <w:rPr>
          <w:rFonts w:hint="eastAsia"/>
        </w:rPr>
        <w:t>　　第三节 中国石棉纤维市场需求分析及预测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二、2019-2024年中国石棉纤维市场需求量统计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二、2025-2031年中国石棉纤维市场价格走势预测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2019-2024年石棉纤维行业经济运行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2019-2024年中国石棉纤维行业盈利能力分析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2019-2024年中国石棉纤维行业发展能力分析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2019-2024年石棉纤维行业偿债能力分析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2019-2024年石棉纤维制造企业数量分析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**地区石棉纤维市场发展分析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2019-2024年中国石棉纤维进出口分析</w:t>
      </w:r>
      <w:r>
        <w:rPr>
          <w:rFonts w:hint="eastAsia"/>
        </w:rPr>
        <w:br/>
      </w:r>
      <w:r>
        <w:rPr>
          <w:rFonts w:hint="eastAsia"/>
        </w:rPr>
        <w:t>　　第一节 石棉纤维进口情况分析</w:t>
      </w:r>
      <w:r>
        <w:rPr>
          <w:rFonts w:hint="eastAsia"/>
        </w:rPr>
        <w:br/>
      </w:r>
      <w:r>
        <w:rPr>
          <w:rFonts w:hint="eastAsia"/>
        </w:rPr>
        <w:t>　　第二节 石棉纤维出口情况分析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2025-2031年影响石棉纤维进出口因素分析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主要石棉纤维生产企业及竞争格局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石棉纤维行业投资战略研究</w:t>
      </w:r>
      <w:r>
        <w:rPr>
          <w:rFonts w:hint="eastAsia"/>
        </w:rPr>
        <w:br/>
      </w:r>
      <w:r>
        <w:rPr>
          <w:rFonts w:hint="eastAsia"/>
        </w:rPr>
        <w:t>　　第一节 石棉纤维行业发展战略研究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对我国石棉纤维品牌的战略思考</w:t>
      </w:r>
      <w:r>
        <w:rPr>
          <w:rFonts w:hint="eastAsia"/>
        </w:rPr>
        <w:br/>
      </w:r>
      <w:r>
        <w:rPr>
          <w:rFonts w:hint="eastAsia"/>
        </w:rPr>
        <w:t>　　　　一、石棉纤维品牌的重要性</w:t>
      </w:r>
      <w:r>
        <w:rPr>
          <w:rFonts w:hint="eastAsia"/>
        </w:rPr>
        <w:br/>
      </w:r>
      <w:r>
        <w:rPr>
          <w:rFonts w:hint="eastAsia"/>
        </w:rPr>
        <w:t>　　　　二、石棉纤维实施品牌战略的意义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四、我国石棉纤维企业的品牌战略</w:t>
      </w:r>
      <w:r>
        <w:rPr>
          <w:rFonts w:hint="eastAsia"/>
        </w:rPr>
        <w:br/>
      </w:r>
      <w:r>
        <w:rPr>
          <w:rFonts w:hint="eastAsia"/>
        </w:rPr>
        <w:t>　　　　五、石棉纤维品牌战略管理的策略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石棉纤维经营策略分析</w:t>
      </w:r>
      <w:r>
        <w:rPr>
          <w:rFonts w:hint="eastAsia"/>
        </w:rPr>
        <w:br/>
      </w:r>
      <w:r>
        <w:rPr>
          <w:rFonts w:hint="eastAsia"/>
        </w:rPr>
        <w:t>　　　　一、石棉纤维市场细分策略</w:t>
      </w:r>
      <w:r>
        <w:rPr>
          <w:rFonts w:hint="eastAsia"/>
        </w:rPr>
        <w:br/>
      </w:r>
      <w:r>
        <w:rPr>
          <w:rFonts w:hint="eastAsia"/>
        </w:rPr>
        <w:t>　　　　二、石棉纤维市场创新策略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四、石棉纤维新产品差异化战略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未来石棉纤维行业发展趋势预测</w:t>
      </w:r>
      <w:r>
        <w:rPr>
          <w:rFonts w:hint="eastAsia"/>
        </w:rPr>
        <w:br/>
      </w:r>
      <w:r>
        <w:rPr>
          <w:rFonts w:hint="eastAsia"/>
        </w:rPr>
        <w:t>　　第二节 石棉纤维行业投资风险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2025年石棉纤维投资建议</w:t>
      </w:r>
      <w:r>
        <w:rPr>
          <w:rFonts w:hint="eastAsia"/>
        </w:rPr>
        <w:br/>
      </w:r>
      <w:r>
        <w:rPr>
          <w:rFonts w:hint="eastAsia"/>
        </w:rPr>
        <w:t>　　第一节 石棉纤维行业投资环境分析</w:t>
      </w:r>
      <w:r>
        <w:rPr>
          <w:rFonts w:hint="eastAsia"/>
        </w:rPr>
        <w:br/>
      </w:r>
      <w:r>
        <w:rPr>
          <w:rFonts w:hint="eastAsia"/>
        </w:rPr>
        <w:t>　　第二节 石棉纤维行业投资进入壁垒分析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石棉纤维行业类别</w:t>
      </w:r>
      <w:r>
        <w:rPr>
          <w:rFonts w:hint="eastAsia"/>
        </w:rPr>
        <w:br/>
      </w:r>
      <w:r>
        <w:rPr>
          <w:rFonts w:hint="eastAsia"/>
        </w:rPr>
        <w:t>　　图表 石棉纤维行业产业链调研</w:t>
      </w:r>
      <w:r>
        <w:rPr>
          <w:rFonts w:hint="eastAsia"/>
        </w:rPr>
        <w:br/>
      </w:r>
      <w:r>
        <w:rPr>
          <w:rFonts w:hint="eastAsia"/>
        </w:rPr>
        <w:t>　　图表 石棉纤维行业现状</w:t>
      </w:r>
      <w:r>
        <w:rPr>
          <w:rFonts w:hint="eastAsia"/>
        </w:rPr>
        <w:br/>
      </w:r>
      <w:r>
        <w:rPr>
          <w:rFonts w:hint="eastAsia"/>
        </w:rPr>
        <w:t>　　图表 石棉纤维行业标准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2024年中国石棉纤维行业产能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2019-2024年中国石棉纤维行业产量统计</w:t>
      </w:r>
      <w:r>
        <w:rPr>
          <w:rFonts w:hint="eastAsia"/>
        </w:rPr>
        <w:br/>
      </w:r>
      <w:r>
        <w:rPr>
          <w:rFonts w:hint="eastAsia"/>
        </w:rPr>
        <w:t>　　图表 石棉纤维行业动态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2024年中国石棉纤维行业需求区域调研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2019-2024年中国石棉纤维行情</w:t>
      </w:r>
      <w:r>
        <w:rPr>
          <w:rFonts w:hint="eastAsia"/>
        </w:rPr>
        <w:br/>
      </w:r>
      <w:r>
        <w:rPr>
          <w:rFonts w:hint="eastAsia"/>
        </w:rPr>
        <w:t>　　图表 2019-2024年中国石棉纤维价格走势图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2019-2024年中国石棉纤维出口统计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**地区石棉纤维市场规模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</w:t>
      </w:r>
      <w:r>
        <w:rPr>
          <w:rFonts w:hint="eastAsia"/>
        </w:rPr>
        <w:br/>
      </w:r>
      <w:r>
        <w:rPr>
          <w:rFonts w:hint="eastAsia"/>
        </w:rPr>
        <w:t>　　图表 **地区石棉纤维市场调研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**地区石棉纤维市场规模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</w:t>
      </w:r>
      <w:r>
        <w:rPr>
          <w:rFonts w:hint="eastAsia"/>
        </w:rPr>
        <w:br/>
      </w:r>
      <w:r>
        <w:rPr>
          <w:rFonts w:hint="eastAsia"/>
        </w:rPr>
        <w:t>　　图表 **地区石棉纤维市场调研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石棉纤维行业竞争对手分析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2025-2031年中国石棉纤维行业市场规模预测</w:t>
      </w:r>
      <w:r>
        <w:rPr>
          <w:rFonts w:hint="eastAsia"/>
        </w:rPr>
        <w:br/>
      </w:r>
      <w:r>
        <w:rPr>
          <w:rFonts w:hint="eastAsia"/>
        </w:rPr>
        <w:t>　　图表 石棉纤维行业准入条件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e9d20d8b5488e" w:history="1">
        <w:r>
          <w:rPr>
            <w:rStyle w:val="Hyperlink"/>
          </w:rPr>
          <w:t>全球与中国石棉纤维市场现状深度调研与发展趋势分析报告（2025-2031年）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e9d20d8b5488e" w:history="1">
        <w:r>
          <w:rPr>
            <w:rStyle w:val="Hyperlink"/>
          </w:rPr>
          <w:t>https://www.20087.com/3/09/ShiMianXianWeiXianZhuangYuFaZhanQuShi.html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纤维吸入肺里怎么办、石棉纤维吸入肺里怎么办、石棉弄到身上痒会自愈吗、石棉纤维对人体的危害、石棉在肺部多久可以消失、石棉纤维会永久留在皮肤里吗、吸入少量石棉能代谢掉吗、石棉纤维的危害、石棉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52d51d874105" w:history="1">
      <w:r>
        <w:rPr>
          <w:rStyle w:val="Hyperlink"/>
        </w:rPr>
        <w:t>全球与中国石棉纤维市场现状深度调研与发展趋势分析报告（2025-2031年）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MianXianWeiXianZhuangYuFaZhanQuShi.html" TargetMode="External" Id="Rebee9d20d8b5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MianXianWeiXianZhuangYuFaZhanQuShi.html" TargetMode="External" Id="Rfe5252d51d8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2024-09-10T05:05:00Z</dcterms:created>
  <dcterms:modified xsi:type="dcterms:W3CDTF">2024-09-10T06:05:00Z</dcterms:modified>
  <dc:subject>全球与中国石棉纤维市场现状深度调研与发展趋势分析报告（2025-2031年）</dc:subject>
  <dc:title>全球与中国石棉纤维市场现状深度调研与发展趋势分析报告（2025-2031年）</dc:title>
  <cp:keywords>全球与中国石棉纤维市场现状深度调研与发展趋势分析报告（2025-2031年）</cp:keywords>
  <dc:description>全球与中国石棉纤维市场现状深度调研与发展趋势分析报告（2025-2031年）</dc:description>
</cp:coreProperties>
</file>