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a2d23ab174747" w:history="1">
              <w:r>
                <w:rPr>
                  <w:rStyle w:val="Hyperlink"/>
                </w:rPr>
                <w:t>2025-2031年中国装配式建筑产业园行业发展全面调研与未来趋势报告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a2d23ab174747" w:history="1">
              <w:r>
                <w:rPr>
                  <w:rStyle w:val="Hyperlink"/>
                </w:rPr>
                <w:t>2025-2031年中国装配式建筑产业园行业发展全面调研与未来趋势报告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a2d23ab174747" w:history="1">
                <w:r>
                  <w:rPr>
                    <w:rStyle w:val="Hyperlink"/>
                  </w:rPr>
                  <w:t>https://www.20087.com/3/39/ZhuangPeiShiJianZhuChanYeYuanFaZ.html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产业园是现代建筑业转型升级的重要标志，正逐渐改变传统建筑施工模式。通过在工厂预制建筑构件，现场进行拼装，装配式建筑能够显著缩短工期，减少现场施工污染和废弃物产生，同时提高建筑质量和施工安全。近年来，政府政策的支持、技术的成熟和市场需求的增加，推动了装配式建筑产业园的快速发展。产业园集设计、生产、装配于一体，形成产业链闭环，提升了建筑行业工业化水平。</w:t>
      </w:r>
      <w:r>
        <w:rPr>
          <w:rFonts w:hint="eastAsia"/>
        </w:rPr>
        <w:br/>
      </w:r>
      <w:r>
        <w:rPr>
          <w:rFonts w:hint="eastAsia"/>
        </w:rPr>
        <w:t>　　装配式建筑产业园的未来将更加聚焦于智能化和绿色化。智能建造技术的应用，如BIM（建筑信息模型）、机器人施工、3D打印等，将提高装配式建筑的生产效率和定制化能力。同时，绿色建材和低碳技术的融入，将使装配式建筑产业园成为循环经济和可持续建筑的典范。此外，随着模块化设计和标准化生产体系的完善，装配式建筑将更加灵活多样，满足不同场景和功能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a2d23ab174747" w:history="1">
        <w:r>
          <w:rPr>
            <w:rStyle w:val="Hyperlink"/>
          </w:rPr>
          <w:t>2025-2031年中国装配式建筑产业园行业发展全面调研与未来趋势报告</w:t>
        </w:r>
      </w:hyperlink>
      <w:r>
        <w:rPr>
          <w:rFonts w:hint="eastAsia"/>
        </w:rPr>
        <w:t>》基于多年装配式建筑产业园行业研究积累，结合当前市场发展现状，依托国家权威数据资源和长期市场监测数据库，对装配式建筑产业园行业进行了全面调研与分析。报告详细阐述了装配式建筑产业园市场规模、市场前景、发展趋势、技术现状及未来方向，重点分析了行业内主要企业的竞争格局，并通过SWOT分析揭示了装配式建筑产业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a2d23ab174747" w:history="1">
        <w:r>
          <w:rPr>
            <w:rStyle w:val="Hyperlink"/>
          </w:rPr>
          <w:t>2025-2031年中国装配式建筑产业园行业发展全面调研与未来趋势报告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》为投资者提供了准确的市场现状解读，帮助预判行业前景，挖掘投资价值，同时从投资策略和营销策略等角度提出实用建议，助力投资者在装配式建筑产业园行业中把握机遇、规避风险。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装配式建筑园区运行分析</w:t>
      </w:r>
      <w:r>
        <w:rPr>
          <w:rFonts w:hint="eastAsia"/>
        </w:rPr>
        <w:br/>
      </w:r>
      <w:r>
        <w:rPr>
          <w:rFonts w:hint="eastAsia"/>
        </w:rPr>
        <w:t>第一章 装配式建筑产业园区建设背景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五、装配式建筑产业园区发展背景</w:t>
      </w:r>
      <w:r>
        <w:rPr>
          <w:rFonts w:hint="eastAsia"/>
        </w:rPr>
        <w:br/>
      </w:r>
      <w:r>
        <w:rPr>
          <w:rFonts w:hint="eastAsia"/>
        </w:rPr>
        <w:t>　　　　　　1、装配式建筑产业园区规划的目的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2、装配式建筑产业园区规划的意义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3、装配式建筑产业园区发展的有利条件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装配式建筑产业园区发展阶段分析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装配式建筑产业园区核心竞争力分析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装配式建筑产业园区建设与投资主体分析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装配式建筑产业园区发展能力分析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一、装配式建筑行业发展现状分析</w:t>
      </w:r>
      <w:r>
        <w:rPr>
          <w:rFonts w:hint="eastAsia"/>
        </w:rPr>
        <w:br/>
      </w:r>
      <w:r>
        <w:rPr>
          <w:rFonts w:hint="eastAsia"/>
        </w:rPr>
        <w:t>　　　　二、装配式建筑产业园区软件环境条件分析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三、装配式建筑产业园区硬件环境条件分析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2020-2025年装配式建筑产业园区总体分析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二、中国产业园区发展的阶段进程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三、中国城市经济发展的阶段性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装配式建筑产业园区发展的问题及对策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一、装配式建筑产业园区发展中的主要问题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四、装配式建筑产业园区的规划设计原则及思路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五、装配式建筑产业园的定位策略与模式选择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2020-2025年装配式建筑产业园区运营管理分析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装配式建筑产业园区开发模式分析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装配式建筑产业园区建设关联群体分析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装配式建筑产业园区的运营管理分析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装配式建筑产业园区运营案例分析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装配式建筑行业发展分析</w:t>
      </w:r>
      <w:r>
        <w:rPr>
          <w:rFonts w:hint="eastAsia"/>
        </w:rPr>
        <w:br/>
      </w:r>
      <w:r>
        <w:rPr>
          <w:rFonts w:hint="eastAsia"/>
        </w:rPr>
        <w:t>第五章 2020-2025年装配式建筑行业发展现状分析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四、中国装配式建筑行业商业模式分析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一、装配式建筑市场规模及成长性分析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三、2020-2025年中国装配式建筑企业发展分析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四、2020-2025年中国装配式建筑行业需求情况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五、2020-2025年中国装配式建筑行业供需平衡分析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一、装配式建筑行业市场结构现状分析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二、装配式建筑行业细分结构特征分析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三、装配式建筑行业细分市场发展概况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四、装配式建筑行业市场结构变化趋势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一、装配式建筑行业竞争结构分析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二、装配式建筑行业企业间竞争格局分析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四、装配式建筑行业SWOT分析</w:t>
      </w:r>
      <w:r>
        <w:rPr>
          <w:rFonts w:hint="eastAsia"/>
        </w:rPr>
        <w:br/>
      </w:r>
      <w:r>
        <w:rPr>
          <w:rFonts w:hint="eastAsia"/>
        </w:rPr>
        <w:t>　　　　　　1、装配式建筑行业优势分析</w:t>
      </w:r>
      <w:r>
        <w:rPr>
          <w:rFonts w:hint="eastAsia"/>
        </w:rPr>
        <w:br/>
      </w:r>
      <w:r>
        <w:rPr>
          <w:rFonts w:hint="eastAsia"/>
        </w:rPr>
        <w:t>　　　　　　2、装配式建筑行业劣势分析</w:t>
      </w:r>
      <w:r>
        <w:rPr>
          <w:rFonts w:hint="eastAsia"/>
        </w:rPr>
        <w:br/>
      </w:r>
      <w:r>
        <w:rPr>
          <w:rFonts w:hint="eastAsia"/>
        </w:rPr>
        <w:t>　　　　　　3、装配式建筑行业机会分析</w:t>
      </w:r>
      <w:r>
        <w:rPr>
          <w:rFonts w:hint="eastAsia"/>
        </w:rPr>
        <w:br/>
      </w:r>
      <w:r>
        <w:rPr>
          <w:rFonts w:hint="eastAsia"/>
        </w:rPr>
        <w:t>　　　　　　4、装配式建筑行业威胁分析</w:t>
      </w:r>
      <w:r>
        <w:rPr>
          <w:rFonts w:hint="eastAsia"/>
        </w:rPr>
        <w:br/>
      </w:r>
      <w:r>
        <w:rPr>
          <w:rFonts w:hint="eastAsia"/>
        </w:rPr>
        <w:t>　　第二节 中国装配式建筑行业竞争格局综述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一、装配式建筑行业竞争概况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三、中国装配式建筑产品（服务）竞争力优势分析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2020-2025年装配式建筑行业重点企业经营分析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中国装配式建筑企业总体发展状况分析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一、装配式建筑企业主要类型</w:t>
      </w:r>
      <w:r>
        <w:rPr>
          <w:rFonts w:hint="eastAsia"/>
        </w:rPr>
        <w:br/>
      </w:r>
      <w:r>
        <w:rPr>
          <w:rFonts w:hint="eastAsia"/>
        </w:rPr>
        <w:t>　　　　二、装配式建筑企业资本运作分析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三、装配式建筑企业创新及品牌建设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四、装配式建筑企业国际竞争力分析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2020-2025年装配式建筑重点公司主要竞争力分析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2025-2031年装配式建筑行业趋势预测分析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2025-2031年装配式建筑市场趋势预测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一、2025-2031年装配式建筑市场发展潜力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二、2025-2031年装配式建筑市场趋势预测展望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一、2025-2031年装配式建筑行业发展趋势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二、2025-2031年装配式建筑市场规模预测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装配式建筑产业园区规划</w:t>
      </w:r>
      <w:r>
        <w:rPr>
          <w:rFonts w:hint="eastAsia"/>
        </w:rPr>
        <w:br/>
      </w:r>
      <w:r>
        <w:rPr>
          <w:rFonts w:hint="eastAsia"/>
        </w:rPr>
        <w:t>第九章 装配式建筑产业园区定位及规划</w:t>
      </w:r>
      <w:r>
        <w:rPr>
          <w:rFonts w:hint="eastAsia"/>
        </w:rPr>
        <w:br/>
      </w:r>
      <w:r>
        <w:rPr>
          <w:rFonts w:hint="eastAsia"/>
        </w:rPr>
        <w:t>　　第一节 装配式建筑产业园区的发展定位</w:t>
      </w:r>
      <w:r>
        <w:rPr>
          <w:rFonts w:hint="eastAsia"/>
        </w:rPr>
        <w:br/>
      </w:r>
      <w:r>
        <w:rPr>
          <w:rFonts w:hint="eastAsia"/>
        </w:rPr>
        <w:t>　　　　一、装配式建筑产业园区的功能定位</w:t>
      </w:r>
      <w:r>
        <w:rPr>
          <w:rFonts w:hint="eastAsia"/>
        </w:rPr>
        <w:br/>
      </w:r>
      <w:r>
        <w:rPr>
          <w:rFonts w:hint="eastAsia"/>
        </w:rPr>
        <w:t>　　　　二、装配式建筑产业园区的产业定位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一、装配式建筑产业园区产业结构</w:t>
      </w:r>
      <w:r>
        <w:rPr>
          <w:rFonts w:hint="eastAsia"/>
        </w:rPr>
        <w:br/>
      </w:r>
      <w:r>
        <w:rPr>
          <w:rFonts w:hint="eastAsia"/>
        </w:rPr>
        <w:t>　　　　二、装配式建筑产业园区产业链条的设计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一、装配式建筑产业园区用地布局</w:t>
      </w:r>
      <w:r>
        <w:rPr>
          <w:rFonts w:hint="eastAsia"/>
        </w:rPr>
        <w:br/>
      </w:r>
      <w:r>
        <w:rPr>
          <w:rFonts w:hint="eastAsia"/>
        </w:rPr>
        <w:t>　　　　二、装配式建筑产业园区各功能区的建设规模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三、装配式建筑产业园区产业布局</w:t>
      </w:r>
      <w:r>
        <w:rPr>
          <w:rFonts w:hint="eastAsia"/>
        </w:rPr>
        <w:br/>
      </w:r>
      <w:r>
        <w:rPr>
          <w:rFonts w:hint="eastAsia"/>
        </w:rPr>
        <w:t>　　第四节 装配式建筑产业园区保障体系</w:t>
      </w:r>
      <w:r>
        <w:rPr>
          <w:rFonts w:hint="eastAsia"/>
        </w:rPr>
        <w:br/>
      </w:r>
      <w:r>
        <w:rPr>
          <w:rFonts w:hint="eastAsia"/>
        </w:rPr>
        <w:t>　　　　一、装配式建筑产业政策支持体系</w:t>
      </w:r>
      <w:r>
        <w:rPr>
          <w:rFonts w:hint="eastAsia"/>
        </w:rPr>
        <w:br/>
      </w:r>
      <w:r>
        <w:rPr>
          <w:rFonts w:hint="eastAsia"/>
        </w:rPr>
        <w:t>　　　　二、装配式建筑产业园区公共服务平台搭建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三、装配式建筑产业园区运营模式设计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装配式建筑产业园区投资成本与收益估算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装配式建筑产业园区经济效益评估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装配式建筑产业园区社会效益评估</w:t>
      </w:r>
      <w:r>
        <w:rPr>
          <w:rFonts w:hint="eastAsia"/>
        </w:rPr>
        <w:br/>
      </w:r>
      <w:r>
        <w:rPr>
          <w:rFonts w:hint="eastAsia"/>
        </w:rPr>
        <w:t>　　第三节 装配式建筑产业园区生态效益评估</w:t>
      </w:r>
      <w:r>
        <w:rPr>
          <w:rFonts w:hint="eastAsia"/>
        </w:rPr>
        <w:br/>
      </w:r>
      <w:r>
        <w:rPr>
          <w:rFonts w:hint="eastAsia"/>
        </w:rPr>
        <w:t>　　第四节 装配式建筑产业园区适应性评价指标体系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装配式建筑产业园区发展趋势预测</w:t>
      </w:r>
      <w:r>
        <w:rPr>
          <w:rFonts w:hint="eastAsia"/>
        </w:rPr>
        <w:br/>
      </w:r>
      <w:r>
        <w:rPr>
          <w:rFonts w:hint="eastAsia"/>
        </w:rPr>
        <w:t>第十一章 装配式建筑产业园区建设行业发展趋势预测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装配式建筑产业园区发展趋势分析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装配式建筑产业园区建设行业前景分析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一、装配式建筑产业园区建设行业存在的问题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二、装配式建筑产业园区创新规划方式及理念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三、装配式建筑产业园区服务平台的创新建议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四、装配式建筑产业园区投资开发及运营建议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五、装配式建筑产业园区建设行业融资建议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六、装配式建筑产业园区建设行业前景分析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装配式建筑产业园区的投资潜力分析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装配式建筑产业园区的投资形势分析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装配式建筑产业园区的趋势预测展望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三、未来十年装配式建筑产业园区发展的战略方向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装配式建筑产业园行业前景调研分析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装配式建筑园区投资前景研究建议</w:t>
      </w:r>
      <w:r>
        <w:rPr>
          <w:rFonts w:hint="eastAsia"/>
        </w:rPr>
        <w:br/>
      </w:r>
      <w:r>
        <w:rPr>
          <w:rFonts w:hint="eastAsia"/>
        </w:rPr>
        <w:t>第十三章 装配式建筑产业园区建设行业投融资分析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装配式建筑产业园区建设行业投资分析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一、装配式建筑产业园区建设行业投资前景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二、装配式建筑产业园区建设行业投资规模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装配式建筑产业园区建设行业融资分析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重点产业园区经营情况分析</w:t>
      </w:r>
      <w:r>
        <w:rPr>
          <w:rFonts w:hint="eastAsia"/>
        </w:rPr>
        <w:br/>
      </w:r>
      <w:r>
        <w:rPr>
          <w:rFonts w:hint="eastAsia"/>
        </w:rPr>
        <w:t>　　第一节 广西柳州装配式建筑产业园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第二节 广东东莞装配式建筑产业园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第三节 陕西（铜川）装配式建筑产业园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第四节 珠峰科技装配式建筑产业园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第五节 山东淄博装配式建筑产业园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装配式建筑产业园区的招商策略研究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装配式建筑产业园区的招商流程介绍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装配式建筑产业园区建设行业招商分析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装配式建筑产业园区的招商策略探究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装配式建筑产业园区招商引资策略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一、2025年装配式建筑产业园区招商策略</w:t>
      </w:r>
      <w:r>
        <w:rPr>
          <w:rFonts w:hint="eastAsia"/>
        </w:rPr>
        <w:br/>
      </w:r>
      <w:r>
        <w:rPr>
          <w:rFonts w:hint="eastAsia"/>
        </w:rPr>
        <w:t>　　　　二、装配式建筑产业园区招商引资营销策略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三、装配式建筑产业园区招商引资投资策略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四、装配式建筑产业园区服务外包策略分析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装配式建筑产业园区投资前景研究分析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装配式建筑产业园主要投资模式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装配式建筑产业园建设融资渠道分析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提升装配式建筑产业园投资环境竞争力的对策措施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(中:智:林)装配式建筑产业园投资建议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1产业园区的分类</w:t>
      </w:r>
      <w:r>
        <w:rPr>
          <w:rFonts w:hint="eastAsia"/>
        </w:rPr>
        <w:br/>
      </w:r>
      <w:r>
        <w:rPr>
          <w:rFonts w:hint="eastAsia"/>
        </w:rPr>
        <w:t>　　图表 2产业园区生产要素聚集阶段分析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3产业园区产业主导阶段分析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4产业园区创新突破阶段分析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5产业园区现代都市阶段分析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6 2020-2025年铁路营业里程（公里）</w:t>
      </w:r>
      <w:r>
        <w:rPr>
          <w:rFonts w:hint="eastAsia"/>
        </w:rPr>
        <w:br/>
      </w:r>
      <w:r>
        <w:rPr>
          <w:rFonts w:hint="eastAsia"/>
        </w:rPr>
        <w:t>　　图表 7 2020-2025年装配式建筑营业里程（公里）</w:t>
      </w:r>
      <w:r>
        <w:rPr>
          <w:rFonts w:hint="eastAsia"/>
        </w:rPr>
        <w:br/>
      </w:r>
      <w:r>
        <w:rPr>
          <w:rFonts w:hint="eastAsia"/>
        </w:rPr>
        <w:t>　　图表 8 2020-2025年铁路、装配式建筑密度</w:t>
      </w:r>
      <w:r>
        <w:rPr>
          <w:rFonts w:hint="eastAsia"/>
        </w:rPr>
        <w:br/>
      </w:r>
      <w:r>
        <w:rPr>
          <w:rFonts w:hint="eastAsia"/>
        </w:rPr>
        <w:t>　　图表 9 2020-2025年装配式建筑新增营业里程（公里）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a2d23ab174747" w:history="1">
        <w:r>
          <w:rPr>
            <w:rStyle w:val="Hyperlink"/>
          </w:rPr>
          <w:t>2025-2031年中国装配式建筑产业园行业发展全面调研与未来趋势报告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a2d23ab174747" w:history="1">
        <w:r>
          <w:rPr>
            <w:rStyle w:val="Hyperlink"/>
          </w:rPr>
          <w:t>https://www.20087.com/3/39/ZhuangPeiShiJianZhuChanYeYuanFaZ.html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建筑产业园、装配式建筑产业园项目建议书、省级装配式建筑产业基地、装配式建筑产业园区、襄阳装配式建筑产业园、装配式建筑产业园运营方案、装配式建筑厂、装配式建筑产业园商业模式、天水装配式产业园最近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ae8004d1f4614" w:history="1">
      <w:r>
        <w:rPr>
          <w:rStyle w:val="Hyperlink"/>
        </w:rPr>
        <w:t>2025-2031年中国装配式建筑产业园行业发展全面调研与未来趋势报告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uangPeiShiJianZhuChanYeYuanFaZ.html" TargetMode="External" Id="Re80a2d23ab1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uangPeiShiJianZhuChanYeYuanFaZ.html" TargetMode="External" Id="R532ae8004d1f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2024-12-19T04:51:00Z</dcterms:created>
  <dcterms:modified xsi:type="dcterms:W3CDTF">2024-12-19T05:51:00Z</dcterms:modified>
  <dc:subject>2025-2031年中国装配式建筑产业园行业发展全面调研与未来趋势报告</dc:subject>
  <dc:title>2025-2031年中国装配式建筑产业园行业发展全面调研与未来趋势报告</dc:title>
  <cp:keywords>2025-2031年中国装配式建筑产业园行业发展全面调研与未来趋势报告</cp:keywords>
  <dc:description>2025-2031年中国装配式建筑产业园行业发展全面调研与未来趋势报告</dc:description>
</cp:coreProperties>
</file>