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8f753fb1d4497" w:history="1">
              <w:r>
                <w:rPr>
                  <w:rStyle w:val="Hyperlink"/>
                </w:rPr>
                <w:t>2025-2031年中国隔音门窗行业现状分析与发展前景研究报告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8f753fb1d4497" w:history="1">
              <w:r>
                <w:rPr>
                  <w:rStyle w:val="Hyperlink"/>
                </w:rPr>
                <w:t>2025-2031年中国隔音门窗行业现状分析与发展前景研究报告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8f753fb1d4497" w:history="1">
                <w:r>
                  <w:rPr>
                    <w:rStyle w:val="Hyperlink"/>
                  </w:rPr>
                  <w:t>https://www.20087.com/3/79/GeYinMenChuangFaZhanQianJingFenXi.html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门窗是一种用于减少外界噪音干扰的建筑材料，因其在提高居住环境舒适度方面的应用而受到市场的欢迎。隔音门窗不仅具备更高的隔音效果和稳定性，还通过优化材料配方和生产工艺，提高了其稳定性和耐用性。此外，随着消费者对个性化和环保产品的需求增加，市场上出现了一些使用环保材料制成的隔音门窗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隔音门窗将朝着更加个性化、多功能化的方向发展。一方面，通过优化材料选择和设计细节，将开发出更多使用环保材料制成的隔音门窗，以减少对环境的影响。另一方面，随着新材料技术的应用，将有可能实现隔音门窗的特殊功能化，如抗菌、防紫外线等。此外，为了提高产品的附加值，将研发更多具有特殊功能的隔音门窗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8f753fb1d4497" w:history="1">
        <w:r>
          <w:rPr>
            <w:rStyle w:val="Hyperlink"/>
          </w:rPr>
          <w:t>2025-2031年中国隔音门窗行业现状分析与发展前景研究报告</w:t>
        </w:r>
      </w:hyperlink>
      <w:r>
        <w:rPr>
          <w:rFonts w:hint="eastAsia"/>
        </w:rPr>
        <w:t>》全面剖析了隔音门窗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隔音门窗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隔音门窗行业概述</w:t>
      </w:r>
      <w:r>
        <w:rPr>
          <w:rFonts w:hint="eastAsia"/>
        </w:rPr>
        <w:br/>
      </w:r>
      <w:r>
        <w:rPr>
          <w:rFonts w:hint="eastAsia"/>
        </w:rPr>
        <w:t>　　第一节 隔音门窗定义与分类</w:t>
      </w:r>
      <w:r>
        <w:rPr>
          <w:rFonts w:hint="eastAsia"/>
        </w:rPr>
        <w:br/>
      </w:r>
      <w:r>
        <w:rPr>
          <w:rFonts w:hint="eastAsia"/>
        </w:rPr>
        <w:t>　　第二节 隔音门窗应用领域</w:t>
      </w:r>
      <w:r>
        <w:rPr>
          <w:rFonts w:hint="eastAsia"/>
        </w:rPr>
        <w:br/>
      </w:r>
      <w:r>
        <w:rPr>
          <w:rFonts w:hint="eastAsia"/>
        </w:rPr>
        <w:t>　　第三节 隔音门窗行业经济指标分析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一、隔音门窗行业赢利性评估</w:t>
      </w:r>
      <w:r>
        <w:rPr>
          <w:rFonts w:hint="eastAsia"/>
        </w:rPr>
        <w:br/>
      </w:r>
      <w:r>
        <w:rPr>
          <w:rFonts w:hint="eastAsia"/>
        </w:rPr>
        <w:t>　　　　二、隔音门窗行业成长速度分析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三、隔音门窗附加值提升空间探讨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四、隔音门窗行业进入壁垒分析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五、隔音门窗行业风险性评估</w:t>
      </w:r>
      <w:r>
        <w:rPr>
          <w:rFonts w:hint="eastAsia"/>
        </w:rPr>
        <w:br/>
      </w:r>
      <w:r>
        <w:rPr>
          <w:rFonts w:hint="eastAsia"/>
        </w:rPr>
        <w:t>　　　　六、隔音门窗行业周期性分析</w:t>
      </w:r>
      <w:r>
        <w:rPr>
          <w:rFonts w:hint="eastAsia"/>
        </w:rPr>
        <w:br/>
      </w:r>
      <w:r>
        <w:rPr>
          <w:rFonts w:hint="eastAsia"/>
        </w:rPr>
        <w:t>　　　　七、隔音门窗行业竞争程度指标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八、隔音门窗行业成熟度综合分析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隔音门窗产业链及经营模式分析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三、隔音门窗销售模式与渠道策略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全球隔音门窗市场发展分析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2023-2024年全球隔音门窗行业发展分析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一、全球隔音门窗行业市场规模与趋势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二、全球隔音门窗行业发展特点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三、全球隔音门窗行业竞争格局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主要国家与地区隔音门窗市场分析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2025-2031年全球隔音门窗行业发展趋势与前景预测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一、隔音门窗技术发展趋势</w:t>
      </w:r>
      <w:r>
        <w:rPr>
          <w:rFonts w:hint="eastAsia"/>
        </w:rPr>
        <w:br/>
      </w:r>
      <w:r>
        <w:rPr>
          <w:rFonts w:hint="eastAsia"/>
        </w:rPr>
        <w:t>　　　　二、隔音门窗行业发展趋势</w:t>
      </w:r>
      <w:r>
        <w:rPr>
          <w:rFonts w:hint="eastAsia"/>
        </w:rPr>
        <w:br/>
      </w:r>
      <w:r>
        <w:rPr>
          <w:rFonts w:hint="eastAsia"/>
        </w:rPr>
        <w:t>　　　　三、隔音门窗行业发展潜力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中国隔音门窗行业市场分析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2023-2024年隔音门窗产能与投资动态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一、国内隔音门窗产能现状与利用效率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二、隔音门窗产能扩张与投资动态分析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2025-2031年隔音门窗行业产量统计与趋势预测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一、2020-2024年隔音门窗行业数据与增长趋势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1、2020-2024年隔音门窗产量及增长趋势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2、2020-2024年隔音门窗细分产品产量及份额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二、隔音门窗产量影响因素分析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三、2025-2031年隔音门窗产量预测</w:t>
      </w:r>
      <w:r>
        <w:rPr>
          <w:rFonts w:hint="eastAsia"/>
        </w:rPr>
        <w:br/>
      </w:r>
      <w:r>
        <w:rPr>
          <w:rFonts w:hint="eastAsia"/>
        </w:rPr>
        <w:t>　　第三节 2025-2031年隔音门窗市场需求与销售分析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一、2023-2024年隔音门窗行业需求现状</w:t>
      </w:r>
      <w:r>
        <w:rPr>
          <w:rFonts w:hint="eastAsia"/>
        </w:rPr>
        <w:br/>
      </w:r>
      <w:r>
        <w:rPr>
          <w:rFonts w:hint="eastAsia"/>
        </w:rPr>
        <w:t>　　　　二、隔音门窗客户群体与需求特点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三、2020-2024年隔音门窗行业销售规模分析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四、2025-2031年隔音门窗市场增长潜力与规模预测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中国隔音门窗细分市场分析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一、2023-2024年隔音门窗主要细分产品市场现状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2023-2024年中国隔音门窗技术发展研究</w:t>
      </w:r>
      <w:r>
        <w:rPr>
          <w:rFonts w:hint="eastAsia"/>
        </w:rPr>
        <w:br/>
      </w:r>
      <w:r>
        <w:rPr>
          <w:rFonts w:hint="eastAsia"/>
        </w:rPr>
        <w:t>　　第一节 当前隔音门窗技术发展现状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隔音门窗技术未来发展趋势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隔音门窗价格机制与竞争策略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一、2020-2024年隔音门窗市场价格走势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隔音门窗定价策略与方法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2025-2031年隔音门窗价格竞争态势与趋势预测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2023-2024年重点区域隔音门窗市场发展概况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二、2020-2024年隔音门窗市场需求规模情况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二、2020-2024年隔音门窗市场需求规模情况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二、2020-2024年隔音门窗市场需求规模情况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二、2020-2024年隔音门窗市场需求规模情况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二、2020-2024年隔音门窗市场需求规模情况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三、2025-2031年隔音门窗行业发展潜力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2020-2024年中国隔音门窗行业进出口情况分析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隔音门窗行业进口规模与来源分析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一、2020-2024年隔音门窗进口规模分析</w:t>
      </w:r>
      <w:r>
        <w:rPr>
          <w:rFonts w:hint="eastAsia"/>
        </w:rPr>
        <w:br/>
      </w:r>
      <w:r>
        <w:rPr>
          <w:rFonts w:hint="eastAsia"/>
        </w:rPr>
        <w:t>　　　　二、隔音门窗主要进口来源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隔音门窗行业出口规模与目的地分析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一、2020-2024年隔音门窗出口规模分析</w:t>
      </w:r>
      <w:r>
        <w:rPr>
          <w:rFonts w:hint="eastAsia"/>
        </w:rPr>
        <w:br/>
      </w:r>
      <w:r>
        <w:rPr>
          <w:rFonts w:hint="eastAsia"/>
        </w:rPr>
        <w:t>　　　　二、隔音门窗主要出口目的地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2020-2024年中国隔音门窗总体规模与财务指标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中国隔音门窗行业总体规模分析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一、隔音门窗企业数量与结构</w:t>
      </w:r>
      <w:r>
        <w:rPr>
          <w:rFonts w:hint="eastAsia"/>
        </w:rPr>
        <w:br/>
      </w:r>
      <w:r>
        <w:rPr>
          <w:rFonts w:hint="eastAsia"/>
        </w:rPr>
        <w:t>　　　　二、隔音门窗从业人员规模</w:t>
      </w:r>
      <w:r>
        <w:rPr>
          <w:rFonts w:hint="eastAsia"/>
        </w:rPr>
        <w:br/>
      </w:r>
      <w:r>
        <w:rPr>
          <w:rFonts w:hint="eastAsia"/>
        </w:rPr>
        <w:t>　　　　三、隔音门窗行业资产状况</w:t>
      </w:r>
      <w:r>
        <w:rPr>
          <w:rFonts w:hint="eastAsia"/>
        </w:rPr>
        <w:br/>
      </w:r>
      <w:r>
        <w:rPr>
          <w:rFonts w:hint="eastAsia"/>
        </w:rPr>
        <w:t>　　第二节 中国隔音门窗行业财务指标总体分析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隔音门窗重点企业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隔音门窗领先企业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隔音门窗标杆企业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隔音门窗代表企业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隔音门窗龙头企业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隔音门窗重点企业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中国隔音门窗行业竞争格局分析</w:t>
      </w:r>
      <w:r>
        <w:rPr>
          <w:rFonts w:hint="eastAsia"/>
        </w:rPr>
        <w:br/>
      </w:r>
      <w:r>
        <w:rPr>
          <w:rFonts w:hint="eastAsia"/>
        </w:rPr>
        <w:t>　　第一节 隔音门窗行业竞争格局总览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2023-2024年隔音门窗行业竞争力分析</w:t>
      </w:r>
      <w:r>
        <w:rPr>
          <w:rFonts w:hint="eastAsia"/>
        </w:rPr>
        <w:br/>
      </w:r>
      <w:r>
        <w:rPr>
          <w:rFonts w:hint="eastAsia"/>
        </w:rPr>
        <w:t>　　　　一、隔音门窗供应商议价能力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四、隔音门窗替代品威胁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2020-2024年隔音门窗行业企业并购活动分析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2023-2024年隔音门窗行业会展与招投标活动分析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一、隔音门窗行业会展活动及其市场影响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2025年中国隔音门窗企业发展策略分析</w:t>
      </w:r>
      <w:r>
        <w:rPr>
          <w:rFonts w:hint="eastAsia"/>
        </w:rPr>
        <w:br/>
      </w:r>
      <w:r>
        <w:rPr>
          <w:rFonts w:hint="eastAsia"/>
        </w:rPr>
        <w:t>　　第一节 隔音门窗市场策略分析</w:t>
      </w:r>
      <w:r>
        <w:rPr>
          <w:rFonts w:hint="eastAsia"/>
        </w:rPr>
        <w:br/>
      </w:r>
      <w:r>
        <w:rPr>
          <w:rFonts w:hint="eastAsia"/>
        </w:rPr>
        <w:t>　　　　一、隔音门窗市场定位与拓展策略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二、隔音门窗市场细分与目标客户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隔音门窗销售策略分析</w:t>
      </w:r>
      <w:r>
        <w:rPr>
          <w:rFonts w:hint="eastAsia"/>
        </w:rPr>
        <w:br/>
      </w:r>
      <w:r>
        <w:rPr>
          <w:rFonts w:hint="eastAsia"/>
        </w:rPr>
        <w:t>　　　　一、隔音门窗销售渠道与网络建设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提高隔音门窗企业竞争力建议</w:t>
      </w:r>
      <w:r>
        <w:rPr>
          <w:rFonts w:hint="eastAsia"/>
        </w:rPr>
        <w:br/>
      </w:r>
      <w:r>
        <w:rPr>
          <w:rFonts w:hint="eastAsia"/>
        </w:rPr>
        <w:t>　　　　一、隔音门窗技术创新与管理优化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隔音门窗品牌战略思考</w:t>
      </w:r>
      <w:r>
        <w:rPr>
          <w:rFonts w:hint="eastAsia"/>
        </w:rPr>
        <w:br/>
      </w:r>
      <w:r>
        <w:rPr>
          <w:rFonts w:hint="eastAsia"/>
        </w:rPr>
        <w:t>　　　　一、隔音门窗品牌建设与维护</w:t>
      </w:r>
      <w:r>
        <w:rPr>
          <w:rFonts w:hint="eastAsia"/>
        </w:rPr>
        <w:br/>
      </w:r>
      <w:r>
        <w:rPr>
          <w:rFonts w:hint="eastAsia"/>
        </w:rPr>
        <w:t>　　　　二、隔音门窗品牌影响力与市场竞争力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中国隔音门窗行业风险与对策</w:t>
      </w:r>
      <w:r>
        <w:rPr>
          <w:rFonts w:hint="eastAsia"/>
        </w:rPr>
        <w:br/>
      </w:r>
      <w:r>
        <w:rPr>
          <w:rFonts w:hint="eastAsia"/>
        </w:rPr>
        <w:t>　　第一节 隔音门窗行业SWOT分析</w:t>
      </w:r>
      <w:r>
        <w:rPr>
          <w:rFonts w:hint="eastAsia"/>
        </w:rPr>
        <w:br/>
      </w:r>
      <w:r>
        <w:rPr>
          <w:rFonts w:hint="eastAsia"/>
        </w:rPr>
        <w:t>　　　　一、隔音门窗行业优势分析</w:t>
      </w:r>
      <w:r>
        <w:rPr>
          <w:rFonts w:hint="eastAsia"/>
        </w:rPr>
        <w:br/>
      </w:r>
      <w:r>
        <w:rPr>
          <w:rFonts w:hint="eastAsia"/>
        </w:rPr>
        <w:t>　　　　二、隔音门窗行业劣势分析</w:t>
      </w:r>
      <w:r>
        <w:rPr>
          <w:rFonts w:hint="eastAsia"/>
        </w:rPr>
        <w:br/>
      </w:r>
      <w:r>
        <w:rPr>
          <w:rFonts w:hint="eastAsia"/>
        </w:rPr>
        <w:t>　　　　三、隔音门窗市场机会探索</w:t>
      </w:r>
      <w:r>
        <w:rPr>
          <w:rFonts w:hint="eastAsia"/>
        </w:rPr>
        <w:br/>
      </w:r>
      <w:r>
        <w:rPr>
          <w:rFonts w:hint="eastAsia"/>
        </w:rPr>
        <w:t>　　　　四、隔音门窗市场威胁评估</w:t>
      </w:r>
      <w:r>
        <w:rPr>
          <w:rFonts w:hint="eastAsia"/>
        </w:rPr>
        <w:br/>
      </w:r>
      <w:r>
        <w:rPr>
          <w:rFonts w:hint="eastAsia"/>
        </w:rPr>
        <w:t>　　第二节 隔音门窗行业风险及对策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2025-2031年中国隔音门窗行业前景与发展趋势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隔音门窗行业发展环境分析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2025-2031年隔音门窗行业发展趋势与方向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一、隔音门窗行业发展方向预测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二、隔音门窗发展趋势分析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2025-2031年隔音门窗行业发展潜力与机遇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一、隔音门窗市场发展潜力评估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二、隔音门窗新兴市场与机遇探索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隔音门窗行业研究结论与建议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中:智林:－隔音门窗行业发展建议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隔音门窗行业历程</w:t>
      </w:r>
      <w:r>
        <w:rPr>
          <w:rFonts w:hint="eastAsia"/>
        </w:rPr>
        <w:br/>
      </w:r>
      <w:r>
        <w:rPr>
          <w:rFonts w:hint="eastAsia"/>
        </w:rPr>
        <w:t>　　图表 隔音门窗行业生命周期</w:t>
      </w:r>
      <w:r>
        <w:rPr>
          <w:rFonts w:hint="eastAsia"/>
        </w:rPr>
        <w:br/>
      </w:r>
      <w:r>
        <w:rPr>
          <w:rFonts w:hint="eastAsia"/>
        </w:rPr>
        <w:t>　　图表 隔音门窗行业产业链分析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2020-2024年中国隔音门窗行业市场规模及增长情况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2020-2024年隔音门窗行业市场容量分析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2020-2024年中国隔音门窗行业产能统计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2020-2024年中国隔音门窗行业产量及增长趋势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2020-2024年中国隔音门窗市场需求量及增速统计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2020-2024年中国隔音门窗行业销售收入分析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2020-2024年中国隔音门窗行业盈利情况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2020-2024年中国隔音门窗行业利润总额统计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2020-2024年中国隔音门窗进口数量分析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2020-2024年中国隔音门窗进口金额分析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2020-2024年中国隔音门窗出口数量分析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2020-2024年中国隔音门窗出口金额分析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2020-2024年中国隔音门窗行业企业数量情况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2020-2024年中国隔音门窗行业企业平均规模情况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8f753fb1d4497" w:history="1">
        <w:r>
          <w:rPr>
            <w:rStyle w:val="Hyperlink"/>
          </w:rPr>
          <w:t>2025-2031年中国隔音门窗行业现状分析与发展前景研究报告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8f753fb1d4497" w:history="1">
        <w:r>
          <w:rPr>
            <w:rStyle w:val="Hyperlink"/>
          </w:rPr>
          <w:t>https://www.20087.com/3/79/GeYinMenChuangFaZhanQianJingFenXi.html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34c9643424d04" w:history="1">
      <w:r>
        <w:rPr>
          <w:rStyle w:val="Hyperlink"/>
        </w:rPr>
        <w:t>2025-2031年中国隔音门窗行业现状分析与发展前景研究报告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eYinMenChuangFaZhanQianJingFenXi.html" TargetMode="External" Id="Ra338f753fb1d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eYinMenChuangFaZhanQianJingFenXi.html" TargetMode="External" Id="Ra6434c964342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2024-12-01T07:16:12Z</dcterms:created>
  <dcterms:modified xsi:type="dcterms:W3CDTF">2024-12-01T08:16:12Z</dcterms:modified>
  <dc:subject>2025-2031年中国隔音门窗行业现状分析与发展前景研究报告</dc:subject>
  <dc:title>2025-2031年中国隔音门窗行业现状分析与发展前景研究报告</dc:title>
  <cp:keywords>2025-2031年中国隔音门窗行业现状分析与发展前景研究报告</cp:keywords>
  <dc:description>2025-2031年中国隔音门窗行业现状分析与发展前景研究报告</dc:description>
</cp:coreProperties>
</file>