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cd928749344c7" w:history="1">
              <w:r>
                <w:rPr>
                  <w:rStyle w:val="Hyperlink"/>
                </w:rPr>
                <w:t>2025-2031年中国板坯行业发展调研与市场前景预测报告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cd928749344c7" w:history="1">
              <w:r>
                <w:rPr>
                  <w:rStyle w:val="Hyperlink"/>
                </w:rPr>
                <w:t>2025-2031年中国板坯行业发展调研与市场前景预测报告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cd928749344c7" w:history="1">
                <w:r>
                  <w:rPr>
                    <w:rStyle w:val="Hyperlink"/>
                  </w:rPr>
                  <w:t>https://www.20087.com/6/87/BanPiDiaoYanBaoGao.html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一种重要的钢材中间产品，广泛应用于建筑、机械制造等行业。近年来，随着制造业的发展和技术的进步，板坯的需求持续增长。当前市场上，板坯不仅在尺寸精度、表面质量方面有所提高，而且在加工性能和成本效益方面也实现了突破。此外，随着消费者对高效、优质钢材的需求增加，板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板坯的发展将更加注重技术创新和可持续性。一方面，随着新材料和制造技术的进步，板坯将更加注重提高其尺寸精度和表面质量，以适应更多高性能应用的需求。另一方面，随着对可持续发展的要求提高，板坯将更加注重采用环保型设计和生产工艺，减少对环境的影响。此外，随着对高性能材料的需求增加，板坯将更加注重开发适用于特定应用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cd928749344c7" w:history="1">
        <w:r>
          <w:rPr>
            <w:rStyle w:val="Hyperlink"/>
          </w:rPr>
          <w:t>2025-2031年中国板坯行业发展调研与市场前景预测报告</w:t>
        </w:r>
      </w:hyperlink>
      <w:r>
        <w:rPr>
          <w:rFonts w:hint="eastAsia"/>
        </w:rPr>
        <w:t>》全面梳理了板坯产业链，结合市场需求和市场规模等数据，深入剖析板坯行业现状。报告详细探讨了板坯市场竞争格局，重点关注重点企业及其品牌影响力，并分析了板坯价格机制和细分市场特征。通过对板坯技术现状及未来方向的评估，报告展望了板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板坯行业概述</w:t>
      </w:r>
      <w:r>
        <w:rPr>
          <w:rFonts w:hint="eastAsia"/>
        </w:rPr>
        <w:br/>
      </w:r>
      <w:r>
        <w:rPr>
          <w:rFonts w:hint="eastAsia"/>
        </w:rPr>
        <w:t>　　第一节 板坯行业界定</w:t>
      </w:r>
      <w:r>
        <w:rPr>
          <w:rFonts w:hint="eastAsia"/>
        </w:rPr>
        <w:br/>
      </w:r>
      <w:r>
        <w:rPr>
          <w:rFonts w:hint="eastAsia"/>
        </w:rPr>
        <w:t>　　第二节 板坯行业发展历程</w:t>
      </w:r>
      <w:r>
        <w:rPr>
          <w:rFonts w:hint="eastAsia"/>
        </w:rPr>
        <w:br/>
      </w:r>
      <w:r>
        <w:rPr>
          <w:rFonts w:hint="eastAsia"/>
        </w:rPr>
        <w:t>　　第三节 板坯产业链分析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2024-2025年中国板坯行业发展环境分析</w:t>
      </w:r>
      <w:r>
        <w:rPr>
          <w:rFonts w:hint="eastAsia"/>
        </w:rPr>
        <w:br/>
      </w:r>
      <w:r>
        <w:rPr>
          <w:rFonts w:hint="eastAsia"/>
        </w:rPr>
        <w:t>　　第一节 板坯行业经济环境分析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板坯行业政策环境分析</w:t>
      </w:r>
      <w:r>
        <w:rPr>
          <w:rFonts w:hint="eastAsia"/>
        </w:rPr>
        <w:br/>
      </w:r>
      <w:r>
        <w:rPr>
          <w:rFonts w:hint="eastAsia"/>
        </w:rPr>
        <w:t>　　　　一、板坯行业相关政策</w:t>
      </w:r>
      <w:r>
        <w:rPr>
          <w:rFonts w:hint="eastAsia"/>
        </w:rPr>
        <w:br/>
      </w:r>
      <w:r>
        <w:rPr>
          <w:rFonts w:hint="eastAsia"/>
        </w:rPr>
        <w:t>　　　　二、板坯行业相关标准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国内外板坯行业技术差异与原因</w:t>
      </w:r>
      <w:r>
        <w:rPr>
          <w:rFonts w:hint="eastAsia"/>
        </w:rPr>
        <w:br/>
      </w:r>
      <w:r>
        <w:rPr>
          <w:rFonts w:hint="eastAsia"/>
        </w:rPr>
        <w:t>　　第三节 板坯行业技术发展方向、趋势预测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2024-2025年全球板坯行业市场运行形势分析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2024-2025年全球板坯行业发展概况</w:t>
      </w:r>
      <w:r>
        <w:rPr>
          <w:rFonts w:hint="eastAsia"/>
        </w:rPr>
        <w:br/>
      </w:r>
      <w:r>
        <w:rPr>
          <w:rFonts w:hint="eastAsia"/>
        </w:rPr>
        <w:t>　　第二节 世界板坯行业发展走势</w:t>
      </w:r>
      <w:r>
        <w:rPr>
          <w:rFonts w:hint="eastAsia"/>
        </w:rPr>
        <w:br/>
      </w:r>
      <w:r>
        <w:rPr>
          <w:rFonts w:hint="eastAsia"/>
        </w:rPr>
        <w:t>　　　　一、全球板坯行业市场分布情况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二、全球板坯行业发展趋势分析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中国板坯行业运行状况分析</w:t>
      </w:r>
      <w:r>
        <w:rPr>
          <w:rFonts w:hint="eastAsia"/>
        </w:rPr>
        <w:br/>
      </w:r>
      <w:r>
        <w:rPr>
          <w:rFonts w:hint="eastAsia"/>
        </w:rPr>
        <w:t>　　第一节 板坯行业市场规模分析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一、2019-2024年板坯行业市场规模分析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二、2025年板坯行业市场规模现状分析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二、2025-2031年板坯行业市场规模况预测</w:t>
      </w:r>
      <w:r>
        <w:rPr>
          <w:rFonts w:hint="eastAsia"/>
        </w:rPr>
        <w:br/>
      </w:r>
      <w:r>
        <w:rPr>
          <w:rFonts w:hint="eastAsia"/>
        </w:rPr>
        <w:t>　　第二节 板坯行业产量情况分析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一、2019-2024年板坯行业市场供给情况分析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二、板坯行业区域产量分析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二、2025-2031年板坯行业产量预测</w:t>
      </w:r>
      <w:r>
        <w:rPr>
          <w:rFonts w:hint="eastAsia"/>
        </w:rPr>
        <w:br/>
      </w:r>
      <w:r>
        <w:rPr>
          <w:rFonts w:hint="eastAsia"/>
        </w:rPr>
        <w:t>　　第三节 板坯行业市场需求分析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一、2019-2024年板坯行业市场需求情况分析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二、2025年板坯行业市场需求现状分析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二、2025-2031年板坯行业市场需求情况预测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2025年中国板坯行业集中度分析</w:t>
      </w:r>
      <w:r>
        <w:rPr>
          <w:rFonts w:hint="eastAsia"/>
        </w:rPr>
        <w:br/>
      </w:r>
      <w:r>
        <w:rPr>
          <w:rFonts w:hint="eastAsia"/>
        </w:rPr>
        <w:t>　　　　一、板坯行业市场集中度情况</w:t>
      </w:r>
      <w:r>
        <w:rPr>
          <w:rFonts w:hint="eastAsia"/>
        </w:rPr>
        <w:br/>
      </w:r>
      <w:r>
        <w:rPr>
          <w:rFonts w:hint="eastAsia"/>
        </w:rPr>
        <w:t>　　　　二、板坯行业企业集中度分析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二、**地区板坯行业调研分析</w:t>
      </w:r>
      <w:r>
        <w:rPr>
          <w:rFonts w:hint="eastAsia"/>
        </w:rPr>
        <w:br/>
      </w:r>
      <w:r>
        <w:rPr>
          <w:rFonts w:hint="eastAsia"/>
        </w:rPr>
        <w:t>　　　　三、**地区板坯行业调研分析</w:t>
      </w:r>
      <w:r>
        <w:rPr>
          <w:rFonts w:hint="eastAsia"/>
        </w:rPr>
        <w:br/>
      </w:r>
      <w:r>
        <w:rPr>
          <w:rFonts w:hint="eastAsia"/>
        </w:rPr>
        <w:t>　　　　四、**地区板坯行业调研分析</w:t>
      </w:r>
      <w:r>
        <w:rPr>
          <w:rFonts w:hint="eastAsia"/>
        </w:rPr>
        <w:br/>
      </w:r>
      <w:r>
        <w:rPr>
          <w:rFonts w:hint="eastAsia"/>
        </w:rPr>
        <w:t>　　　　五、**地区板坯行业调研分析</w:t>
      </w:r>
      <w:r>
        <w:rPr>
          <w:rFonts w:hint="eastAsia"/>
        </w:rPr>
        <w:br/>
      </w:r>
      <w:r>
        <w:rPr>
          <w:rFonts w:hint="eastAsia"/>
        </w:rPr>
        <w:t>　　　　六、**地区板坯行业调研分析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中国板坯行业进出口情况分析</w:t>
      </w:r>
      <w:r>
        <w:rPr>
          <w:rFonts w:hint="eastAsia"/>
        </w:rPr>
        <w:br/>
      </w:r>
      <w:r>
        <w:rPr>
          <w:rFonts w:hint="eastAsia"/>
        </w:rPr>
        <w:t>　　第一节 板坯行业出口情况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三、2025-2031年板坯行业出口情况预测</w:t>
      </w:r>
      <w:r>
        <w:rPr>
          <w:rFonts w:hint="eastAsia"/>
        </w:rPr>
        <w:br/>
      </w:r>
      <w:r>
        <w:rPr>
          <w:rFonts w:hint="eastAsia"/>
        </w:rPr>
        <w:t>　　第二节 板坯行业进口情况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三、2025-2031年板坯行业进口情况预测</w:t>
      </w:r>
      <w:r>
        <w:rPr>
          <w:rFonts w:hint="eastAsia"/>
        </w:rPr>
        <w:br/>
      </w:r>
      <w:r>
        <w:rPr>
          <w:rFonts w:hint="eastAsia"/>
        </w:rPr>
        <w:t>　　第三节 板坯行业进出口面临的挑战及对策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中国板坯行业产品价格监测</w:t>
      </w:r>
      <w:r>
        <w:rPr>
          <w:rFonts w:hint="eastAsia"/>
        </w:rPr>
        <w:br/>
      </w:r>
      <w:r>
        <w:rPr>
          <w:rFonts w:hint="eastAsia"/>
        </w:rPr>
        <w:t>　　　　一、板坯市场价格特征</w:t>
      </w:r>
      <w:r>
        <w:rPr>
          <w:rFonts w:hint="eastAsia"/>
        </w:rPr>
        <w:br/>
      </w:r>
      <w:r>
        <w:rPr>
          <w:rFonts w:hint="eastAsia"/>
        </w:rPr>
        <w:t>　　　　二、当前板坯市场价格评述</w:t>
      </w:r>
      <w:r>
        <w:rPr>
          <w:rFonts w:hint="eastAsia"/>
        </w:rPr>
        <w:br/>
      </w:r>
      <w:r>
        <w:rPr>
          <w:rFonts w:hint="eastAsia"/>
        </w:rPr>
        <w:t>　　　　三、影响板坯市场价格因素分析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2025年中国板坯行业市场竞争格局分析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一、板坯行业内企业竞争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板坯企业国际竞争力比较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四、板坯企业结构与战略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板坯行业竞争格局分析</w:t>
      </w:r>
      <w:r>
        <w:rPr>
          <w:rFonts w:hint="eastAsia"/>
        </w:rPr>
        <w:br/>
      </w:r>
      <w:r>
        <w:rPr>
          <w:rFonts w:hint="eastAsia"/>
        </w:rPr>
        <w:t>　　第四节 板坯行业竞争策略分析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一、2025年板坯行业竞争策略分析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二、2025-2031年板坯行业竞争格局展望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三、板坯发展规划及前景展望</w:t>
      </w:r>
      <w:r>
        <w:rPr>
          <w:rFonts w:hint="eastAsia"/>
        </w:rPr>
        <w:br/>
      </w:r>
      <w:r>
        <w:rPr>
          <w:rFonts w:hint="eastAsia"/>
        </w:rPr>
        <w:t>　　第四节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二、板坯经营情况分析</w:t>
      </w:r>
      <w:r>
        <w:rPr>
          <w:rFonts w:hint="eastAsia"/>
        </w:rPr>
        <w:br/>
      </w:r>
      <w:r>
        <w:rPr>
          <w:rFonts w:hint="eastAsia"/>
        </w:rPr>
        <w:t>　　　　三、板坯企业发展规划及前景展望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二、板坯企业经营情况分析</w:t>
      </w:r>
      <w:r>
        <w:rPr>
          <w:rFonts w:hint="eastAsia"/>
        </w:rPr>
        <w:br/>
      </w:r>
      <w:r>
        <w:rPr>
          <w:rFonts w:hint="eastAsia"/>
        </w:rPr>
        <w:t>　　　　三、板坯发展规划及前景展望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板坯市场发展潜力分析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板坯行业发展趋势分析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板坯行业发展战略研究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对我国板坯品牌的战略思考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四、我国板坯企业的品牌战略</w:t>
      </w:r>
      <w:r>
        <w:rPr>
          <w:rFonts w:hint="eastAsia"/>
        </w:rPr>
        <w:br/>
      </w:r>
      <w:r>
        <w:rPr>
          <w:rFonts w:hint="eastAsia"/>
        </w:rPr>
        <w:t>　　　　五、板坯品牌战略管理的策略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板坯行业应对策略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中⋅智⋅林⋅板坯行业重点客户战略的实施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2025-2031年中国板坯市场需求预测</w:t>
      </w:r>
      <w:r>
        <w:rPr>
          <w:rFonts w:hint="eastAsia"/>
        </w:rPr>
        <w:br/>
      </w:r>
      <w:r>
        <w:rPr>
          <w:rFonts w:hint="eastAsia"/>
        </w:rPr>
        <w:t>　　图表 2025年板坯发展趋势预测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cd928749344c7" w:history="1">
        <w:r>
          <w:rPr>
            <w:rStyle w:val="Hyperlink"/>
          </w:rPr>
          <w:t>2025-2031年中国板坯行业发展调研与市场前景预测报告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cd928749344c7" w:history="1">
        <w:r>
          <w:rPr>
            <w:rStyle w:val="Hyperlink"/>
          </w:rPr>
          <w:t>https://www.20087.com/6/87/BanPiDiaoYanBaoGao.html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热点：哪里有卖板坯子的地方、板坯连铸机、板坯结晶器、板坯连铸工艺流程图、板坯价格多少钱一吨、板坯图片、板坯是什么钢种、板坯价格走势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3a5c2fba4a8c" w:history="1">
      <w:r>
        <w:rPr>
          <w:rStyle w:val="Hyperlink"/>
        </w:rPr>
        <w:t>2025-2031年中国板坯行业发展调研与市场前景预测报告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anPiDiaoYanBaoGao.html" TargetMode="External" Id="R438cd928749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anPiDiaoYanBaoGao.html" TargetMode="External" Id="R21023a5c2fb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2024-09-29T02:13:00Z</dcterms:created>
  <dcterms:modified xsi:type="dcterms:W3CDTF">2024-09-29T03:13:00Z</dcterms:modified>
  <dc:subject>2025-2031年中国板坯行业发展调研与市场前景预测报告</dc:subject>
  <dc:title>2025-2031年中国板坯行业发展调研与市场前景预测报告</dc:title>
  <cp:keywords>2025-2031年中国板坯行业发展调研与市场前景预测报告</cp:keywords>
  <dc:description>2025-2031年中国板坯行业发展调研与市场前景预测报告</dc:description>
</cp:coreProperties>
</file>