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4ba2bfc744227" w:history="1">
              <w:r>
                <w:rPr>
                  <w:rStyle w:val="Hyperlink"/>
                </w:rPr>
                <w:t>2025-2031年中国全装修行业现状分析与发展前景研究报告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4ba2bfc744227" w:history="1">
              <w:r>
                <w:rPr>
                  <w:rStyle w:val="Hyperlink"/>
                </w:rPr>
                <w:t>2025-2031年中国全装修行业现状分析与发展前景研究报告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4ba2bfc744227" w:history="1">
                <w:r>
                  <w:rPr>
                    <w:rStyle w:val="Hyperlink"/>
                  </w:rPr>
                  <w:t>https://www.20087.com/5/29/QuanZhuangXiuShiChangDiaoYanYuQi.html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装修住宅，即在交房时已完成所有装修工作，近年来在中国房地产市场中逐渐成为趋势。随着消费者对居住品质和生活便利性要求的提高，全装修住宅因其省时、省心和统一风格的优势，受到了购房者的欢迎。同时，政策的推动，如政府鼓励精装修交付以减少建筑垃圾和提高住宅质量，加速了全装修住宅的发展。此外，智能家居和绿色建材的融入，提高了住宅的科技含量和环保性能，满足了消费者对健康居住环境的追求。</w:t>
      </w:r>
      <w:r>
        <w:rPr>
          <w:rFonts w:hint="eastAsia"/>
        </w:rPr>
        <w:br/>
      </w:r>
      <w:r>
        <w:rPr>
          <w:rFonts w:hint="eastAsia"/>
        </w:rPr>
        <w:t>　　未来，全装修住宅将更加注重个性化和智能化。通过模块化设计和定制化服务，满足不同家庭的生活需求和审美偏好，提供多样化的装修方案。同时，智能家居系统的集成，如智能照明、温控和安防，将提升居住的舒适度和安全性。此外，可持续设计理念的深入，将推动全装修住宅采用更多绿色建材和节能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4ba2bfc744227" w:history="1">
        <w:r>
          <w:rPr>
            <w:rStyle w:val="Hyperlink"/>
          </w:rPr>
          <w:t>2025-2031年中国全装修行业现状分析与发展前景研究报告</w:t>
        </w:r>
      </w:hyperlink>
      <w:r>
        <w:rPr>
          <w:rFonts w:hint="eastAsia"/>
        </w:rPr>
        <w:t>》通过详实的数据分析，全面解析了全装修行业的市场规模、需求动态及价格趋势，深入探讨了全装修产业链上下游的协同关系与竞争格局变化。报告对全装修细分市场进行精准划分，结合重点企业研究，揭示了品牌影响力与市场集中度的现状，为行业参与者提供了清晰的竞争态势洞察。同时，报告结合宏观经济环境、技术发展路径及消费者需求演变，科学预测了全装修行业的未来发展方向，并针对潜在风险提出了切实可行的应对策略。报告为全装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全装修房行业相关概述</w:t>
      </w:r>
      <w:r>
        <w:rPr>
          <w:rFonts w:hint="eastAsia"/>
        </w:rPr>
        <w:br/>
      </w:r>
      <w:r>
        <w:rPr>
          <w:rFonts w:hint="eastAsia"/>
        </w:rPr>
        <w:t>　　第一节 全装修房行业定义及分类</w:t>
      </w:r>
      <w:r>
        <w:rPr>
          <w:rFonts w:hint="eastAsia"/>
        </w:rPr>
        <w:br/>
      </w:r>
      <w:r>
        <w:rPr>
          <w:rFonts w:hint="eastAsia"/>
        </w:rPr>
        <w:t>　　第二节 全装修房行业管理体制</w:t>
      </w:r>
      <w:r>
        <w:rPr>
          <w:rFonts w:hint="eastAsia"/>
        </w:rPr>
        <w:br/>
      </w:r>
      <w:r>
        <w:rPr>
          <w:rFonts w:hint="eastAsia"/>
        </w:rPr>
        <w:t>　　第三节 全装修房行业生命周期</w:t>
      </w:r>
      <w:r>
        <w:rPr>
          <w:rFonts w:hint="eastAsia"/>
        </w:rPr>
        <w:br/>
      </w:r>
      <w:r>
        <w:rPr>
          <w:rFonts w:hint="eastAsia"/>
        </w:rPr>
        <w:t>　　第四节 全装修房行业在国民经济中地位</w:t>
      </w:r>
      <w:r>
        <w:rPr>
          <w:rFonts w:hint="eastAsia"/>
        </w:rPr>
        <w:br/>
      </w:r>
      <w:r>
        <w:rPr>
          <w:rFonts w:hint="eastAsia"/>
        </w:rPr>
        <w:t>　　第五节 全装修房行业投资特性分析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2025年中国全装修房产业发展环境分析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中国全装修房行业主要法律法规及政策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2025年中国全装修房产业社会环境发展分析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三、2025年全装修房行业市场环境分析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2025年中国全装修房产业技术环境发展分析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2024-2025年世界全装修房行业发展状况分析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2024-2025年世界全装修房行业运行概况</w:t>
      </w:r>
      <w:r>
        <w:rPr>
          <w:rFonts w:hint="eastAsia"/>
        </w:rPr>
        <w:br/>
      </w:r>
      <w:r>
        <w:rPr>
          <w:rFonts w:hint="eastAsia"/>
        </w:rPr>
        <w:t>　　第三节 2024-2025年世界全装修房行业市场规模分析</w:t>
      </w:r>
      <w:r>
        <w:rPr>
          <w:rFonts w:hint="eastAsia"/>
        </w:rPr>
        <w:br/>
      </w:r>
      <w:r>
        <w:rPr>
          <w:rFonts w:hint="eastAsia"/>
        </w:rPr>
        <w:t>　　第四节 2024-2025年世界主要地区全装修房行业运行情况分析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2025-2031年世界全装修房行业发展趋势分析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2019-2024年中国全装修房市场供需分析</w:t>
      </w:r>
      <w:r>
        <w:rPr>
          <w:rFonts w:hint="eastAsia"/>
        </w:rPr>
        <w:br/>
      </w:r>
      <w:r>
        <w:rPr>
          <w:rFonts w:hint="eastAsia"/>
        </w:rPr>
        <w:t>　　第一节 中国全装修房市场供给状况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一、2019-2024年中国全装修房供给分析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二、2025-2031年中国全装修房供给预测</w:t>
      </w:r>
      <w:r>
        <w:rPr>
          <w:rFonts w:hint="eastAsia"/>
        </w:rPr>
        <w:br/>
      </w:r>
      <w:r>
        <w:rPr>
          <w:rFonts w:hint="eastAsia"/>
        </w:rPr>
        <w:t>　　第二节 中国全装修房市场需求状况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一、2019-2024年中国全装修房市场需求分析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二、2025-2031年中国全装修房市场需求预测</w:t>
      </w:r>
      <w:r>
        <w:rPr>
          <w:rFonts w:hint="eastAsia"/>
        </w:rPr>
        <w:br/>
      </w:r>
      <w:r>
        <w:rPr>
          <w:rFonts w:hint="eastAsia"/>
        </w:rPr>
        <w:t>　　　　预计全装修市场规模超7千亿元</w:t>
      </w:r>
      <w:r>
        <w:rPr>
          <w:rFonts w:hint="eastAsia"/>
        </w:rPr>
        <w:br/>
      </w:r>
      <w:r>
        <w:rPr>
          <w:rFonts w:hint="eastAsia"/>
        </w:rPr>
        <w:t>　　第三节 2025年中国全装修房市场价格回顾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2025年中国全装修房行业发展概况及竞争策略分析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2025年中国全装修房行业发展态势分析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2025年中国全装修房行业发展特点分析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2025年中国全装修房行业市场供需分析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全装修房市场竞争策略分析</w:t>
      </w:r>
      <w:r>
        <w:rPr>
          <w:rFonts w:hint="eastAsia"/>
        </w:rPr>
        <w:br/>
      </w:r>
      <w:r>
        <w:rPr>
          <w:rFonts w:hint="eastAsia"/>
        </w:rPr>
        <w:t>　　　　一、全装修房市场增长潜力分析</w:t>
      </w:r>
      <w:r>
        <w:rPr>
          <w:rFonts w:hint="eastAsia"/>
        </w:rPr>
        <w:br/>
      </w:r>
      <w:r>
        <w:rPr>
          <w:rFonts w:hint="eastAsia"/>
        </w:rPr>
        <w:t>　　　　二、全装修房产品竞争策略分析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中国全装修房行业产业链分析</w:t>
      </w:r>
      <w:r>
        <w:rPr>
          <w:rFonts w:hint="eastAsia"/>
        </w:rPr>
        <w:br/>
      </w:r>
      <w:r>
        <w:rPr>
          <w:rFonts w:hint="eastAsia"/>
        </w:rPr>
        <w:t>　　第一节 全装修房行业产业链概述</w:t>
      </w:r>
      <w:r>
        <w:rPr>
          <w:rFonts w:hint="eastAsia"/>
        </w:rPr>
        <w:br/>
      </w:r>
      <w:r>
        <w:rPr>
          <w:rFonts w:hint="eastAsia"/>
        </w:rPr>
        <w:t>　　第二节 全装修房上游产业发展状况分析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全装修房下游应用需求市场分析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2025年中国全装修房行业竞争格局分析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中国全装修房行业竞争格局综述</w:t>
      </w:r>
      <w:r>
        <w:rPr>
          <w:rFonts w:hint="eastAsia"/>
        </w:rPr>
        <w:br/>
      </w:r>
      <w:r>
        <w:rPr>
          <w:rFonts w:hint="eastAsia"/>
        </w:rPr>
        <w:t>　　　　一、全装修房行业竞争概况</w:t>
      </w:r>
      <w:r>
        <w:rPr>
          <w:rFonts w:hint="eastAsia"/>
        </w:rPr>
        <w:br/>
      </w:r>
      <w:r>
        <w:rPr>
          <w:rFonts w:hint="eastAsia"/>
        </w:rPr>
        <w:t>　　　　二、中国全装修房行业竞争力分析</w:t>
      </w:r>
      <w:r>
        <w:rPr>
          <w:rFonts w:hint="eastAsia"/>
        </w:rPr>
        <w:br/>
      </w:r>
      <w:r>
        <w:rPr>
          <w:rFonts w:hint="eastAsia"/>
        </w:rPr>
        <w:t>　　　　三、中国全装修房产品（服务）竞争力优势分析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四、全装修房行业主要企业竞争力分析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2025年全装修房行业竞争格局分析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一、2025年国内外全装修房竞争分析</w:t>
      </w:r>
      <w:r>
        <w:rPr>
          <w:rFonts w:hint="eastAsia"/>
        </w:rPr>
        <w:br/>
      </w:r>
      <w:r>
        <w:rPr>
          <w:rFonts w:hint="eastAsia"/>
        </w:rPr>
        <w:t>　　　　二、2025年我国全装修房市场竞争分析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三、2025年我国全装修房市场集中度分析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四、2025年国内主要全装修房企业动向</w:t>
      </w:r>
      <w:r>
        <w:rPr>
          <w:rFonts w:hint="eastAsia"/>
        </w:rPr>
        <w:br/>
      </w:r>
      <w:r>
        <w:rPr>
          <w:rFonts w:hint="eastAsia"/>
        </w:rPr>
        <w:t>　　　　五、2025年国内全装修房企业拟在建项目分析</w:t>
      </w:r>
      <w:r>
        <w:rPr>
          <w:rFonts w:hint="eastAsia"/>
        </w:rPr>
        <w:br/>
      </w:r>
      <w:r>
        <w:rPr>
          <w:rFonts w:hint="eastAsia"/>
        </w:rPr>
        <w:t>　　第三节 全装修房市场竞争策略分析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2025年我国全装修房行业SWOT分析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2019-2024年中国全装修房所属行业数据监测分析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2019-2024年中国全装修房所属行业规模分析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2019-2024年中国全装修房所属行业产值分析</w:t>
      </w:r>
      <w:r>
        <w:rPr>
          <w:rFonts w:hint="eastAsia"/>
        </w:rPr>
        <w:br/>
      </w:r>
      <w:r>
        <w:rPr>
          <w:rFonts w:hint="eastAsia"/>
        </w:rPr>
        <w:t>　　第三节 2019-2024年中国全装修房所属行业成本费用分析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2019-2024年中国全装修房所属行业运营效益分析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中国全装修房行业进出口区域市场分析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三、西南地区全装修房行业发展前景预测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西北地区全装修房行业发展现状及趋势分析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二、西北地区全装修房行业发展现状及规模统计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三、西北地区全装修房行业发展前景预测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2025年我国全装修房行业典型企业经营态势分析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亚厦装饰股份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第二节 中南建设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第三节 武林装饰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第四节 铭成装饰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第五节 绿城装饰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2025-2031年中国全装修房行业发展趋势与前景分析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2025-2031年中国全装修房行业投资前景分析</w:t>
      </w:r>
      <w:r>
        <w:rPr>
          <w:rFonts w:hint="eastAsia"/>
        </w:rPr>
        <w:br/>
      </w:r>
      <w:r>
        <w:rPr>
          <w:rFonts w:hint="eastAsia"/>
        </w:rPr>
        <w:t>　　　　一、全装修房行业发展前景</w:t>
      </w:r>
      <w:r>
        <w:rPr>
          <w:rFonts w:hint="eastAsia"/>
        </w:rPr>
        <w:br/>
      </w:r>
      <w:r>
        <w:rPr>
          <w:rFonts w:hint="eastAsia"/>
        </w:rPr>
        <w:t>　　　　二、全装修房发展趋势分析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2025-2031年中国全装修房行业投资风险分析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2025-2031年全装修房行业投资策略及建议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全装修房企业投资战略与客户策略分析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全装修房企业发展战略规划背景意义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全装修房企业战略规划制定依据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全装修房企业战略规划策略分析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全装修房企业重点客户战略实施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2019-2024年我国存款准备金率调整一览表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2019-2024年我国全装修房行业市场规模走势图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2019-2024年我国华北地区全装修房行业市场规模走势图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2019-2024年我国东北地区全装修房行业市场规模走势图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2019-2024年我国华东地区全装修房行业市场规模走势图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2019-2024年我国华中地区全装修房行业市场规模走势图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2019-2024年我国华南地区全装修房行业市场规模走势图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2019-2024年我国西南地区全装修房行业市场规模走势图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2019-2024年我国西北地区全装修房行业市场规模走势图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2025-2031年我国西北地区全装修房行业市场规模预测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2019-2024年中国全装修房所属行业流动比率分析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4ba2bfc744227" w:history="1">
        <w:r>
          <w:rPr>
            <w:rStyle w:val="Hyperlink"/>
          </w:rPr>
          <w:t>2025-2031年中国全装修行业现状分析与发展前景研究报告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4ba2bfc744227" w:history="1">
        <w:r>
          <w:rPr>
            <w:rStyle w:val="Hyperlink"/>
          </w:rPr>
          <w:t>https://www.20087.com/5/29/QuanZhuangXiuShiChangDiaoYanYuQi.html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全装修就是我们说的精装修是否正确、业之峰装饰公司装修每平米价格、全装修包括哪些方面、装修顺序最全装修流程、全装修房验收要注意什么、全装修包括哪些方面、全装修就是我们说的精装修、爱空间家装怎么样?两点告诉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25d6951e948cf" w:history="1">
      <w:r>
        <w:rPr>
          <w:rStyle w:val="Hyperlink"/>
        </w:rPr>
        <w:t>2025-2031年中国全装修行业现状分析与发展前景研究报告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uanZhuangXiuShiChangDiaoYanYuQi.html" TargetMode="External" Id="R0104ba2bfc74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uanZhuangXiuShiChangDiaoYanYuQi.html" TargetMode="External" Id="R52a25d6951e9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2024-12-09T05:10:00Z</dcterms:created>
  <dcterms:modified xsi:type="dcterms:W3CDTF">2024-12-09T06:10:00Z</dcterms:modified>
  <dc:subject>2025-2031年中国全装修行业现状分析与发展前景研究报告</dc:subject>
  <dc:title>2025-2031年中国全装修行业现状分析与发展前景研究报告</dc:title>
  <cp:keywords>2025-2031年中国全装修行业现状分析与发展前景研究报告</cp:keywords>
  <dc:description>2025-2031年中国全装修行业现状分析与发展前景研究报告</dc:description>
</cp:coreProperties>
</file>