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471a31ab04a3a" w:history="1">
              <w:r>
                <w:rPr>
                  <w:rStyle w:val="Hyperlink"/>
                </w:rPr>
                <w:t>2025-2031年中国商业楼宇租赁行业现状调研与市场前景分析报告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471a31ab04a3a" w:history="1">
              <w:r>
                <w:rPr>
                  <w:rStyle w:val="Hyperlink"/>
                </w:rPr>
                <w:t>2025-2031年中国商业楼宇租赁行业现状调研与市场前景分析报告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471a31ab04a3a" w:history="1">
                <w:r>
                  <w:rPr>
                    <w:rStyle w:val="Hyperlink"/>
                  </w:rPr>
                  <w:t>https://www.20087.com/5/59/ShangYeLouYuZuLinShiChangQianJing.html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楼宇租赁市场近年来受到了宏观经济环境和政策调控的影响。一方面，随着经济结构调整和产业升级，对于高品质办公空间的需求持续增长；另一方面，受新冠疫情影响，远程工作的普及使得部分企业的办公空间需求有所下降。为了应对这些变化，商业地产运营商开始注重提供灵活的租赁方案，如共享办公空间和短期租赁合同等，以吸引租户。同时，绿色建筑和智能楼宇的概念越来越受到重视，成为吸引租户的重要因素之一。</w:t>
      </w:r>
      <w:r>
        <w:rPr>
          <w:rFonts w:hint="eastAsia"/>
        </w:rPr>
        <w:br/>
      </w:r>
      <w:r>
        <w:rPr>
          <w:rFonts w:hint="eastAsia"/>
        </w:rPr>
        <w:t>　　未来，商业楼宇租赁市场将更加注重可持续性和智能化。随着租户对办公环境的要求不断提高，绿色建筑认证和智能化设施将成为商业地产项目的标配。此外，为了应对不确定的市场环境，商业楼宇运营商将继续探索灵活的租赁模式，比如提供更加灵活的空间配置和租赁期限，以适应不同企业的需求。同时，随着大数据和人工智能技术的应用，商业地产管理将更加智能化，提供更加高效的服务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471a31ab04a3a" w:history="1">
        <w:r>
          <w:rPr>
            <w:rStyle w:val="Hyperlink"/>
          </w:rPr>
          <w:t>2025-2031年中国商业楼宇租赁行业现状调研与市场前景分析报告</w:t>
        </w:r>
      </w:hyperlink>
      <w:r>
        <w:rPr>
          <w:rFonts w:hint="eastAsia"/>
        </w:rPr>
        <w:t>》系统分析了商业楼宇租赁行业的市场规模、市场需求及价格波动，深入探讨了商业楼宇租赁产业链关键环节及各细分市场特点。报告基于权威数据，科学预测了商业楼宇租赁市场前景与发展趋势，同时评估了商业楼宇租赁重点企业的经营状况，包括品牌影响力、市场集中度及竞争格局。通过SWOT分析，报告揭示了商业楼宇租赁行业面临的风险与机遇，为商业楼宇租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商业楼宇租赁行业宏观环境</w:t>
      </w:r>
      <w:r>
        <w:rPr>
          <w:rFonts w:hint="eastAsia"/>
        </w:rPr>
        <w:br/>
      </w:r>
      <w:r>
        <w:rPr>
          <w:rFonts w:hint="eastAsia"/>
        </w:rPr>
        <w:t>　　第一节 商业楼宇租赁行业发展环境分析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（一）行业监管机构</w:t>
      </w:r>
      <w:r>
        <w:rPr>
          <w:rFonts w:hint="eastAsia"/>
        </w:rPr>
        <w:br/>
      </w:r>
      <w:r>
        <w:rPr>
          <w:rFonts w:hint="eastAsia"/>
        </w:rPr>
        <w:t>　　　　　　（二）行业发展政策</w:t>
      </w:r>
      <w:r>
        <w:rPr>
          <w:rFonts w:hint="eastAsia"/>
        </w:rPr>
        <w:br/>
      </w:r>
      <w:r>
        <w:rPr>
          <w:rFonts w:hint="eastAsia"/>
        </w:rPr>
        <w:t>　　　　二、中国商业楼宇市场宏观环境</w:t>
      </w:r>
      <w:r>
        <w:rPr>
          <w:rFonts w:hint="eastAsia"/>
        </w:rPr>
        <w:br/>
      </w:r>
      <w:r>
        <w:rPr>
          <w:rFonts w:hint="eastAsia"/>
        </w:rPr>
        <w:t>　　　　一、写字楼市场经济环境</w:t>
      </w:r>
      <w:r>
        <w:rPr>
          <w:rFonts w:hint="eastAsia"/>
        </w:rPr>
        <w:br/>
      </w:r>
      <w:r>
        <w:rPr>
          <w:rFonts w:hint="eastAsia"/>
        </w:rPr>
        <w:t>　　　　　　（一）中国经济发展水平</w:t>
      </w:r>
      <w:r>
        <w:rPr>
          <w:rFonts w:hint="eastAsia"/>
        </w:rPr>
        <w:br/>
      </w:r>
      <w:r>
        <w:rPr>
          <w:rFonts w:hint="eastAsia"/>
        </w:rPr>
        <w:t>　　　　　　（二）固定资产投资规模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（三）城市居民消费水平</w:t>
      </w:r>
      <w:r>
        <w:rPr>
          <w:rFonts w:hint="eastAsia"/>
        </w:rPr>
        <w:br/>
      </w:r>
      <w:r>
        <w:rPr>
          <w:rFonts w:hint="eastAsia"/>
        </w:rPr>
        <w:t>　　　　二、商业楼宇产业环境</w:t>
      </w:r>
      <w:r>
        <w:rPr>
          <w:rFonts w:hint="eastAsia"/>
        </w:rPr>
        <w:br/>
      </w:r>
      <w:r>
        <w:rPr>
          <w:rFonts w:hint="eastAsia"/>
        </w:rPr>
        <w:t>　　　　　　（一）商业楼宇行业开发景气度</w:t>
      </w:r>
      <w:r>
        <w:rPr>
          <w:rFonts w:hint="eastAsia"/>
        </w:rPr>
        <w:br/>
      </w:r>
      <w:r>
        <w:rPr>
          <w:rFonts w:hint="eastAsia"/>
        </w:rPr>
        <w:t>　　　　　　（二）商业楼宇行业开发投资规模</w:t>
      </w:r>
      <w:r>
        <w:rPr>
          <w:rFonts w:hint="eastAsia"/>
        </w:rPr>
        <w:br/>
      </w:r>
      <w:r>
        <w:rPr>
          <w:rFonts w:hint="eastAsia"/>
        </w:rPr>
        <w:t>　　　　　　（三）商业楼宇行业土地市场供需</w:t>
      </w:r>
      <w:r>
        <w:rPr>
          <w:rFonts w:hint="eastAsia"/>
        </w:rPr>
        <w:br/>
      </w:r>
      <w:r>
        <w:rPr>
          <w:rFonts w:hint="eastAsia"/>
        </w:rPr>
        <w:t>　　　　　　（四）商业楼宇行业市场供给状况</w:t>
      </w:r>
      <w:r>
        <w:rPr>
          <w:rFonts w:hint="eastAsia"/>
        </w:rPr>
        <w:br/>
      </w:r>
      <w:r>
        <w:rPr>
          <w:rFonts w:hint="eastAsia"/>
        </w:rPr>
        <w:t>　　　　　　（五）商业楼宇行业市场销售状况</w:t>
      </w:r>
      <w:r>
        <w:rPr>
          <w:rFonts w:hint="eastAsia"/>
        </w:rPr>
        <w:br/>
      </w:r>
      <w:r>
        <w:rPr>
          <w:rFonts w:hint="eastAsia"/>
        </w:rPr>
        <w:t>　　　　　　（六）商业楼宇行业价格增长态势</w:t>
      </w:r>
      <w:r>
        <w:rPr>
          <w:rFonts w:hint="eastAsia"/>
        </w:rPr>
        <w:br/>
      </w:r>
      <w:r>
        <w:rPr>
          <w:rFonts w:hint="eastAsia"/>
        </w:rPr>
        <w:t>　　第二节 商业楼宇行业技术环境分析</w:t>
      </w:r>
      <w:r>
        <w:rPr>
          <w:rFonts w:hint="eastAsia"/>
        </w:rPr>
        <w:br/>
      </w:r>
      <w:r>
        <w:rPr>
          <w:rFonts w:hint="eastAsia"/>
        </w:rPr>
        <w:t>　　　　一、商业楼宇租赁行业应用到新兴技术</w:t>
      </w:r>
      <w:r>
        <w:rPr>
          <w:rFonts w:hint="eastAsia"/>
        </w:rPr>
        <w:br/>
      </w:r>
      <w:r>
        <w:rPr>
          <w:rFonts w:hint="eastAsia"/>
        </w:rPr>
        <w:t>　　　　二、技术环境对行业影响</w:t>
      </w:r>
      <w:r>
        <w:rPr>
          <w:rFonts w:hint="eastAsia"/>
        </w:rPr>
        <w:br/>
      </w:r>
      <w:r>
        <w:rPr>
          <w:rFonts w:hint="eastAsia"/>
        </w:rPr>
        <w:t>　　第三节 城镇化进程对商业楼宇市场的影响</w:t>
      </w:r>
      <w:r>
        <w:rPr>
          <w:rFonts w:hint="eastAsia"/>
        </w:rPr>
        <w:br/>
      </w:r>
      <w:r>
        <w:rPr>
          <w:rFonts w:hint="eastAsia"/>
        </w:rPr>
        <w:t>　　　　一、中国城镇化发展历程分析</w:t>
      </w:r>
      <w:r>
        <w:rPr>
          <w:rFonts w:hint="eastAsia"/>
        </w:rPr>
        <w:br/>
      </w:r>
      <w:r>
        <w:rPr>
          <w:rFonts w:hint="eastAsia"/>
        </w:rPr>
        <w:t>　　　　二、中国城镇化建设相关政策</w:t>
      </w:r>
      <w:r>
        <w:rPr>
          <w:rFonts w:hint="eastAsia"/>
        </w:rPr>
        <w:br/>
      </w:r>
      <w:r>
        <w:rPr>
          <w:rFonts w:hint="eastAsia"/>
        </w:rPr>
        <w:t>　　　　三、中国城镇化进程对行业的影响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中国商业楼宇市场供应现状与需求规模</w:t>
      </w:r>
      <w:r>
        <w:rPr>
          <w:rFonts w:hint="eastAsia"/>
        </w:rPr>
        <w:br/>
      </w:r>
      <w:r>
        <w:rPr>
          <w:rFonts w:hint="eastAsia"/>
        </w:rPr>
        <w:t>　　第一节 写字楼市场发展现状</w:t>
      </w:r>
      <w:r>
        <w:rPr>
          <w:rFonts w:hint="eastAsia"/>
        </w:rPr>
        <w:br/>
      </w:r>
      <w:r>
        <w:rPr>
          <w:rFonts w:hint="eastAsia"/>
        </w:rPr>
        <w:t>　　　　一、写字楼市场发展特征</w:t>
      </w:r>
      <w:r>
        <w:rPr>
          <w:rFonts w:hint="eastAsia"/>
        </w:rPr>
        <w:br/>
      </w:r>
      <w:r>
        <w:rPr>
          <w:rFonts w:hint="eastAsia"/>
        </w:rPr>
        <w:t>　　　　二、写字楼市场投资规模</w:t>
      </w:r>
      <w:r>
        <w:rPr>
          <w:rFonts w:hint="eastAsia"/>
        </w:rPr>
        <w:br/>
      </w:r>
      <w:r>
        <w:rPr>
          <w:rFonts w:hint="eastAsia"/>
        </w:rPr>
        <w:t>　　　　三、写字楼历年竣工面积</w:t>
      </w:r>
      <w:r>
        <w:rPr>
          <w:rFonts w:hint="eastAsia"/>
        </w:rPr>
        <w:br/>
      </w:r>
      <w:r>
        <w:rPr>
          <w:rFonts w:hint="eastAsia"/>
        </w:rPr>
        <w:t>　　　　四、写字楼市场存量规模</w:t>
      </w:r>
      <w:r>
        <w:rPr>
          <w:rFonts w:hint="eastAsia"/>
        </w:rPr>
        <w:br/>
      </w:r>
      <w:r>
        <w:rPr>
          <w:rFonts w:hint="eastAsia"/>
        </w:rPr>
        <w:t>　　　　五、写字楼平均售价走势</w:t>
      </w:r>
      <w:r>
        <w:rPr>
          <w:rFonts w:hint="eastAsia"/>
        </w:rPr>
        <w:br/>
      </w:r>
      <w:r>
        <w:rPr>
          <w:rFonts w:hint="eastAsia"/>
        </w:rPr>
        <w:t>　　　　六、写字楼租金及空置率</w:t>
      </w:r>
      <w:r>
        <w:rPr>
          <w:rFonts w:hint="eastAsia"/>
        </w:rPr>
        <w:br/>
      </w:r>
      <w:r>
        <w:rPr>
          <w:rFonts w:hint="eastAsia"/>
        </w:rPr>
        <w:t>　　第二节 写字楼市场供应规模</w:t>
      </w:r>
      <w:r>
        <w:rPr>
          <w:rFonts w:hint="eastAsia"/>
        </w:rPr>
        <w:br/>
      </w:r>
      <w:r>
        <w:rPr>
          <w:rFonts w:hint="eastAsia"/>
        </w:rPr>
        <w:t>　　　　一、写字楼市场新增供应规模</w:t>
      </w:r>
      <w:r>
        <w:rPr>
          <w:rFonts w:hint="eastAsia"/>
        </w:rPr>
        <w:br/>
      </w:r>
      <w:r>
        <w:rPr>
          <w:rFonts w:hint="eastAsia"/>
        </w:rPr>
        <w:t>　　　　二、写字楼市场销售规模分析</w:t>
      </w:r>
      <w:r>
        <w:rPr>
          <w:rFonts w:hint="eastAsia"/>
        </w:rPr>
        <w:br/>
      </w:r>
      <w:r>
        <w:rPr>
          <w:rFonts w:hint="eastAsia"/>
        </w:rPr>
        <w:t>　　　　三、写字楼市场销售排行榜</w:t>
      </w:r>
      <w:r>
        <w:rPr>
          <w:rFonts w:hint="eastAsia"/>
        </w:rPr>
        <w:br/>
      </w:r>
      <w:r>
        <w:rPr>
          <w:rFonts w:hint="eastAsia"/>
        </w:rPr>
        <w:t>　　第三节 全国甲级办公楼重点城市总体量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中国商业楼宇租赁市场成本、供应现状与需求规模</w:t>
      </w:r>
      <w:r>
        <w:rPr>
          <w:rFonts w:hint="eastAsia"/>
        </w:rPr>
        <w:br/>
      </w:r>
      <w:r>
        <w:rPr>
          <w:rFonts w:hint="eastAsia"/>
        </w:rPr>
        <w:t>　　第一节 城市租赁成本指数及概况</w:t>
      </w:r>
      <w:r>
        <w:rPr>
          <w:rFonts w:hint="eastAsia"/>
        </w:rPr>
        <w:br/>
      </w:r>
      <w:r>
        <w:rPr>
          <w:rFonts w:hint="eastAsia"/>
        </w:rPr>
        <w:t>　　　　一、成熟城市租赁成本指数及概况</w:t>
      </w:r>
      <w:r>
        <w:rPr>
          <w:rFonts w:hint="eastAsia"/>
        </w:rPr>
        <w:br/>
      </w:r>
      <w:r>
        <w:rPr>
          <w:rFonts w:hint="eastAsia"/>
        </w:rPr>
        <w:t>　　　　二、起步城市租赁成本指数及概况</w:t>
      </w:r>
      <w:r>
        <w:rPr>
          <w:rFonts w:hint="eastAsia"/>
        </w:rPr>
        <w:br/>
      </w:r>
      <w:r>
        <w:rPr>
          <w:rFonts w:hint="eastAsia"/>
        </w:rPr>
        <w:t>　　第二节 中国城市办公楼需求潜力</w:t>
      </w:r>
      <w:r>
        <w:rPr>
          <w:rFonts w:hint="eastAsia"/>
        </w:rPr>
        <w:br/>
      </w:r>
      <w:r>
        <w:rPr>
          <w:rFonts w:hint="eastAsia"/>
        </w:rPr>
        <w:t>　　　　一、中国城市办公楼需求潜力分布</w:t>
      </w:r>
      <w:r>
        <w:rPr>
          <w:rFonts w:hint="eastAsia"/>
        </w:rPr>
        <w:br/>
      </w:r>
      <w:r>
        <w:rPr>
          <w:rFonts w:hint="eastAsia"/>
        </w:rPr>
        <w:t>　　　　二、中国城市办公楼需求潜力指数</w:t>
      </w:r>
      <w:r>
        <w:rPr>
          <w:rFonts w:hint="eastAsia"/>
        </w:rPr>
        <w:br/>
      </w:r>
      <w:r>
        <w:rPr>
          <w:rFonts w:hint="eastAsia"/>
        </w:rPr>
        <w:t>　　第三节 城市办公楼市场供应盈缺</w:t>
      </w:r>
      <w:r>
        <w:rPr>
          <w:rFonts w:hint="eastAsia"/>
        </w:rPr>
        <w:br/>
      </w:r>
      <w:r>
        <w:rPr>
          <w:rFonts w:hint="eastAsia"/>
        </w:rPr>
        <w:t>　　　　一、城市办公楼市场供应盈缺概况</w:t>
      </w:r>
      <w:r>
        <w:rPr>
          <w:rFonts w:hint="eastAsia"/>
        </w:rPr>
        <w:br/>
      </w:r>
      <w:r>
        <w:rPr>
          <w:rFonts w:hint="eastAsia"/>
        </w:rPr>
        <w:t>　　　　二、城市办公楼市场供应盈缺分布</w:t>
      </w:r>
      <w:r>
        <w:rPr>
          <w:rFonts w:hint="eastAsia"/>
        </w:rPr>
        <w:br/>
      </w:r>
      <w:r>
        <w:rPr>
          <w:rFonts w:hint="eastAsia"/>
        </w:rPr>
        <w:t>　　第四节 中国城市办公楼供应成本分析</w:t>
      </w:r>
      <w:r>
        <w:rPr>
          <w:rFonts w:hint="eastAsia"/>
        </w:rPr>
        <w:br/>
      </w:r>
      <w:r>
        <w:rPr>
          <w:rFonts w:hint="eastAsia"/>
        </w:rPr>
        <w:t>　　第五节 中国办公楼市场一般标准</w:t>
      </w:r>
      <w:r>
        <w:rPr>
          <w:rFonts w:hint="eastAsia"/>
        </w:rPr>
        <w:br/>
      </w:r>
      <w:r>
        <w:rPr>
          <w:rFonts w:hint="eastAsia"/>
        </w:rPr>
        <w:t>　　　　一、租金款项</w:t>
      </w:r>
      <w:r>
        <w:rPr>
          <w:rFonts w:hint="eastAsia"/>
        </w:rPr>
        <w:br/>
      </w:r>
      <w:r>
        <w:rPr>
          <w:rFonts w:hint="eastAsia"/>
        </w:rPr>
        <w:t>　　　　二、务费，运营成本，维修和保险</w:t>
      </w:r>
      <w:r>
        <w:rPr>
          <w:rFonts w:hint="eastAsia"/>
        </w:rPr>
        <w:br/>
      </w:r>
      <w:r>
        <w:rPr>
          <w:rFonts w:hint="eastAsia"/>
        </w:rPr>
        <w:t>　　　　三、税金</w:t>
      </w:r>
      <w:r>
        <w:rPr>
          <w:rFonts w:hint="eastAsia"/>
        </w:rPr>
        <w:br/>
      </w:r>
      <w:r>
        <w:rPr>
          <w:rFonts w:hint="eastAsia"/>
        </w:rPr>
        <w:t>　　　　四、租约处理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中国商业楼宇租赁细分市场</w:t>
      </w:r>
      <w:r>
        <w:rPr>
          <w:rFonts w:hint="eastAsia"/>
        </w:rPr>
        <w:br/>
      </w:r>
      <w:r>
        <w:rPr>
          <w:rFonts w:hint="eastAsia"/>
        </w:rPr>
        <w:t>　　第一节 北京甲级办公楼市场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二、城市核心商圈</w:t>
      </w:r>
      <w:r>
        <w:rPr>
          <w:rFonts w:hint="eastAsia"/>
        </w:rPr>
        <w:br/>
      </w:r>
      <w:r>
        <w:rPr>
          <w:rFonts w:hint="eastAsia"/>
        </w:rPr>
        <w:t>　　　　三、办公楼存量</w:t>
      </w:r>
      <w:r>
        <w:rPr>
          <w:rFonts w:hint="eastAsia"/>
        </w:rPr>
        <w:br/>
      </w:r>
      <w:r>
        <w:rPr>
          <w:rFonts w:hint="eastAsia"/>
        </w:rPr>
        <w:t>　　　　四、办公楼空置率</w:t>
      </w:r>
      <w:r>
        <w:rPr>
          <w:rFonts w:hint="eastAsia"/>
        </w:rPr>
        <w:br/>
      </w:r>
      <w:r>
        <w:rPr>
          <w:rFonts w:hint="eastAsia"/>
        </w:rPr>
        <w:t>　　　　五、办公楼日租金</w:t>
      </w:r>
      <w:r>
        <w:rPr>
          <w:rFonts w:hint="eastAsia"/>
        </w:rPr>
        <w:br/>
      </w:r>
      <w:r>
        <w:rPr>
          <w:rFonts w:hint="eastAsia"/>
        </w:rPr>
        <w:t>　　　　六、市场投资前景</w:t>
      </w:r>
      <w:r>
        <w:rPr>
          <w:rFonts w:hint="eastAsia"/>
        </w:rPr>
        <w:br/>
      </w:r>
      <w:r>
        <w:rPr>
          <w:rFonts w:hint="eastAsia"/>
        </w:rPr>
        <w:t>　　第二节 上海甲级办公楼市场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二、城市核心商圈</w:t>
      </w:r>
      <w:r>
        <w:rPr>
          <w:rFonts w:hint="eastAsia"/>
        </w:rPr>
        <w:br/>
      </w:r>
      <w:r>
        <w:rPr>
          <w:rFonts w:hint="eastAsia"/>
        </w:rPr>
        <w:t>　　　　三、办公楼存量</w:t>
      </w:r>
      <w:r>
        <w:rPr>
          <w:rFonts w:hint="eastAsia"/>
        </w:rPr>
        <w:br/>
      </w:r>
      <w:r>
        <w:rPr>
          <w:rFonts w:hint="eastAsia"/>
        </w:rPr>
        <w:t>　　　　四、办公楼空置率</w:t>
      </w:r>
      <w:r>
        <w:rPr>
          <w:rFonts w:hint="eastAsia"/>
        </w:rPr>
        <w:br/>
      </w:r>
      <w:r>
        <w:rPr>
          <w:rFonts w:hint="eastAsia"/>
        </w:rPr>
        <w:t>　　　　五、办公楼日租金</w:t>
      </w:r>
      <w:r>
        <w:rPr>
          <w:rFonts w:hint="eastAsia"/>
        </w:rPr>
        <w:br/>
      </w:r>
      <w:r>
        <w:rPr>
          <w:rFonts w:hint="eastAsia"/>
        </w:rPr>
        <w:t>　　　　六、市场投资前景</w:t>
      </w:r>
      <w:r>
        <w:rPr>
          <w:rFonts w:hint="eastAsia"/>
        </w:rPr>
        <w:br/>
      </w:r>
      <w:r>
        <w:rPr>
          <w:rFonts w:hint="eastAsia"/>
        </w:rPr>
        <w:t>　　第三节 广州甲级办公楼市场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二、城市核心商圈</w:t>
      </w:r>
      <w:r>
        <w:rPr>
          <w:rFonts w:hint="eastAsia"/>
        </w:rPr>
        <w:br/>
      </w:r>
      <w:r>
        <w:rPr>
          <w:rFonts w:hint="eastAsia"/>
        </w:rPr>
        <w:t>　　　　三、办公楼存量</w:t>
      </w:r>
      <w:r>
        <w:rPr>
          <w:rFonts w:hint="eastAsia"/>
        </w:rPr>
        <w:br/>
      </w:r>
      <w:r>
        <w:rPr>
          <w:rFonts w:hint="eastAsia"/>
        </w:rPr>
        <w:t>　　　　四、办公楼空置率</w:t>
      </w:r>
      <w:r>
        <w:rPr>
          <w:rFonts w:hint="eastAsia"/>
        </w:rPr>
        <w:br/>
      </w:r>
      <w:r>
        <w:rPr>
          <w:rFonts w:hint="eastAsia"/>
        </w:rPr>
        <w:t>　　　　五、办公楼日租金</w:t>
      </w:r>
      <w:r>
        <w:rPr>
          <w:rFonts w:hint="eastAsia"/>
        </w:rPr>
        <w:br/>
      </w:r>
      <w:r>
        <w:rPr>
          <w:rFonts w:hint="eastAsia"/>
        </w:rPr>
        <w:t>　　　　六、市场投资前景</w:t>
      </w:r>
      <w:r>
        <w:rPr>
          <w:rFonts w:hint="eastAsia"/>
        </w:rPr>
        <w:br/>
      </w:r>
      <w:r>
        <w:rPr>
          <w:rFonts w:hint="eastAsia"/>
        </w:rPr>
        <w:t>　　第四节 深圳甲级办公楼市场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二、城市核心商圈</w:t>
      </w:r>
      <w:r>
        <w:rPr>
          <w:rFonts w:hint="eastAsia"/>
        </w:rPr>
        <w:br/>
      </w:r>
      <w:r>
        <w:rPr>
          <w:rFonts w:hint="eastAsia"/>
        </w:rPr>
        <w:t>　　　　三、办公楼存量</w:t>
      </w:r>
      <w:r>
        <w:rPr>
          <w:rFonts w:hint="eastAsia"/>
        </w:rPr>
        <w:br/>
      </w:r>
      <w:r>
        <w:rPr>
          <w:rFonts w:hint="eastAsia"/>
        </w:rPr>
        <w:t>　　　　四、办公楼空置率</w:t>
      </w:r>
      <w:r>
        <w:rPr>
          <w:rFonts w:hint="eastAsia"/>
        </w:rPr>
        <w:br/>
      </w:r>
      <w:r>
        <w:rPr>
          <w:rFonts w:hint="eastAsia"/>
        </w:rPr>
        <w:t>　　　　五、办公楼日租金</w:t>
      </w:r>
      <w:r>
        <w:rPr>
          <w:rFonts w:hint="eastAsia"/>
        </w:rPr>
        <w:br/>
      </w:r>
      <w:r>
        <w:rPr>
          <w:rFonts w:hint="eastAsia"/>
        </w:rPr>
        <w:t>　　　　六、市场投资前景</w:t>
      </w:r>
      <w:r>
        <w:rPr>
          <w:rFonts w:hint="eastAsia"/>
        </w:rPr>
        <w:br/>
      </w:r>
      <w:r>
        <w:rPr>
          <w:rFonts w:hint="eastAsia"/>
        </w:rPr>
        <w:t>　　第五节 成都甲乙级办公楼市场</w:t>
      </w:r>
      <w:r>
        <w:rPr>
          <w:rFonts w:hint="eastAsia"/>
        </w:rPr>
        <w:br/>
      </w:r>
      <w:r>
        <w:rPr>
          <w:rFonts w:hint="eastAsia"/>
        </w:rPr>
        <w:t>　　　　一、经济发展</w:t>
      </w:r>
      <w:r>
        <w:rPr>
          <w:rFonts w:hint="eastAsia"/>
        </w:rPr>
        <w:br/>
      </w:r>
      <w:r>
        <w:rPr>
          <w:rFonts w:hint="eastAsia"/>
        </w:rPr>
        <w:t>　　　　二、城市核心商圈</w:t>
      </w:r>
      <w:r>
        <w:rPr>
          <w:rFonts w:hint="eastAsia"/>
        </w:rPr>
        <w:br/>
      </w:r>
      <w:r>
        <w:rPr>
          <w:rFonts w:hint="eastAsia"/>
        </w:rPr>
        <w:t>　　　　三、办公楼存量</w:t>
      </w:r>
      <w:r>
        <w:rPr>
          <w:rFonts w:hint="eastAsia"/>
        </w:rPr>
        <w:br/>
      </w:r>
      <w:r>
        <w:rPr>
          <w:rFonts w:hint="eastAsia"/>
        </w:rPr>
        <w:t>　　　　四、办公楼空置率</w:t>
      </w:r>
      <w:r>
        <w:rPr>
          <w:rFonts w:hint="eastAsia"/>
        </w:rPr>
        <w:br/>
      </w:r>
      <w:r>
        <w:rPr>
          <w:rFonts w:hint="eastAsia"/>
        </w:rPr>
        <w:t>　　　　五、办公楼日租金</w:t>
      </w:r>
      <w:r>
        <w:rPr>
          <w:rFonts w:hint="eastAsia"/>
        </w:rPr>
        <w:br/>
      </w:r>
      <w:r>
        <w:rPr>
          <w:rFonts w:hint="eastAsia"/>
        </w:rPr>
        <w:t>　　　　六、市场投资前景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商业楼宇市场案例分析--上海</w:t>
      </w:r>
      <w:r>
        <w:rPr>
          <w:rFonts w:hint="eastAsia"/>
        </w:rPr>
        <w:br/>
      </w:r>
      <w:r>
        <w:rPr>
          <w:rFonts w:hint="eastAsia"/>
        </w:rPr>
        <w:t>　　第一节 2025年上海商办交易市场</w:t>
      </w:r>
      <w:r>
        <w:rPr>
          <w:rFonts w:hint="eastAsia"/>
        </w:rPr>
        <w:br/>
      </w:r>
      <w:r>
        <w:rPr>
          <w:rFonts w:hint="eastAsia"/>
        </w:rPr>
        <w:t>　　第二节 2025年上海办公物业租赁市场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中国商业楼宇租赁市场定价策略与趋势</w:t>
      </w:r>
      <w:r>
        <w:rPr>
          <w:rFonts w:hint="eastAsia"/>
        </w:rPr>
        <w:br/>
      </w:r>
      <w:r>
        <w:rPr>
          <w:rFonts w:hint="eastAsia"/>
        </w:rPr>
        <w:t>　　第一节 商务商业楼宇租赁市场现状</w:t>
      </w:r>
      <w:r>
        <w:rPr>
          <w:rFonts w:hint="eastAsia"/>
        </w:rPr>
        <w:br/>
      </w:r>
      <w:r>
        <w:rPr>
          <w:rFonts w:hint="eastAsia"/>
        </w:rPr>
        <w:t>　　　　一、地段和品质</w:t>
      </w:r>
      <w:r>
        <w:rPr>
          <w:rFonts w:hint="eastAsia"/>
        </w:rPr>
        <w:br/>
      </w:r>
      <w:r>
        <w:rPr>
          <w:rFonts w:hint="eastAsia"/>
        </w:rPr>
        <w:t>　　　　二、企业外移，租户流出</w:t>
      </w:r>
      <w:r>
        <w:rPr>
          <w:rFonts w:hint="eastAsia"/>
        </w:rPr>
        <w:br/>
      </w:r>
      <w:r>
        <w:rPr>
          <w:rFonts w:hint="eastAsia"/>
        </w:rPr>
        <w:t>　　第二节 商业楼宇租赁流程与特点</w:t>
      </w:r>
      <w:r>
        <w:rPr>
          <w:rFonts w:hint="eastAsia"/>
        </w:rPr>
        <w:br/>
      </w:r>
      <w:r>
        <w:rPr>
          <w:rFonts w:hint="eastAsia"/>
        </w:rPr>
        <w:t>　　　　一、商业楼宇租赁过程</w:t>
      </w:r>
      <w:r>
        <w:rPr>
          <w:rFonts w:hint="eastAsia"/>
        </w:rPr>
        <w:br/>
      </w:r>
      <w:r>
        <w:rPr>
          <w:rFonts w:hint="eastAsia"/>
        </w:rPr>
        <w:t>　　　　二、商业楼宇租赁业务流程</w:t>
      </w:r>
      <w:r>
        <w:rPr>
          <w:rFonts w:hint="eastAsia"/>
        </w:rPr>
        <w:br/>
      </w:r>
      <w:r>
        <w:rPr>
          <w:rFonts w:hint="eastAsia"/>
        </w:rPr>
        <w:t>　　　　三、商业楼宇租赁经营特点</w:t>
      </w:r>
      <w:r>
        <w:rPr>
          <w:rFonts w:hint="eastAsia"/>
        </w:rPr>
        <w:br/>
      </w:r>
      <w:r>
        <w:rPr>
          <w:rFonts w:hint="eastAsia"/>
        </w:rPr>
        <w:t>　　第三节 商业楼宇租赁客户需求特点</w:t>
      </w:r>
      <w:r>
        <w:rPr>
          <w:rFonts w:hint="eastAsia"/>
        </w:rPr>
        <w:br/>
      </w:r>
      <w:r>
        <w:rPr>
          <w:rFonts w:hint="eastAsia"/>
        </w:rPr>
        <w:t>　　　　一、商业楼宇租赁客户行业结构及分布</w:t>
      </w:r>
      <w:r>
        <w:rPr>
          <w:rFonts w:hint="eastAsia"/>
        </w:rPr>
        <w:br/>
      </w:r>
      <w:r>
        <w:rPr>
          <w:rFonts w:hint="eastAsia"/>
        </w:rPr>
        <w:t>　　　　二、商业楼宇租赁客户的需求动机</w:t>
      </w:r>
      <w:r>
        <w:rPr>
          <w:rFonts w:hint="eastAsia"/>
        </w:rPr>
        <w:br/>
      </w:r>
      <w:r>
        <w:rPr>
          <w:rFonts w:hint="eastAsia"/>
        </w:rPr>
        <w:t>　　　　三、商业楼宇租赁客户需求的影响因素</w:t>
      </w:r>
      <w:r>
        <w:rPr>
          <w:rFonts w:hint="eastAsia"/>
        </w:rPr>
        <w:br/>
      </w:r>
      <w:r>
        <w:rPr>
          <w:rFonts w:hint="eastAsia"/>
        </w:rPr>
        <w:t>　　　　四、商业楼宇客户租赁行为的特点</w:t>
      </w:r>
      <w:r>
        <w:rPr>
          <w:rFonts w:hint="eastAsia"/>
        </w:rPr>
        <w:br/>
      </w:r>
      <w:r>
        <w:rPr>
          <w:rFonts w:hint="eastAsia"/>
        </w:rPr>
        <w:t>　　　　五、商业楼宇客户租赁的关注点</w:t>
      </w:r>
      <w:r>
        <w:rPr>
          <w:rFonts w:hint="eastAsia"/>
        </w:rPr>
        <w:br/>
      </w:r>
      <w:r>
        <w:rPr>
          <w:rFonts w:hint="eastAsia"/>
        </w:rPr>
        <w:t>　　第四节 商业楼宇租赁价格的构成</w:t>
      </w:r>
      <w:r>
        <w:rPr>
          <w:rFonts w:hint="eastAsia"/>
        </w:rPr>
        <w:br/>
      </w:r>
      <w:r>
        <w:rPr>
          <w:rFonts w:hint="eastAsia"/>
        </w:rPr>
        <w:t>　　　　一、商业楼宇建设成本</w:t>
      </w:r>
      <w:r>
        <w:rPr>
          <w:rFonts w:hint="eastAsia"/>
        </w:rPr>
        <w:br/>
      </w:r>
      <w:r>
        <w:rPr>
          <w:rFonts w:hint="eastAsia"/>
        </w:rPr>
        <w:t>　　　　二、商业楼宇运营成本</w:t>
      </w:r>
      <w:r>
        <w:rPr>
          <w:rFonts w:hint="eastAsia"/>
        </w:rPr>
        <w:br/>
      </w:r>
      <w:r>
        <w:rPr>
          <w:rFonts w:hint="eastAsia"/>
        </w:rPr>
        <w:t>　　　　三、商业楼宇租价与成本关系</w:t>
      </w:r>
      <w:r>
        <w:rPr>
          <w:rFonts w:hint="eastAsia"/>
        </w:rPr>
        <w:br/>
      </w:r>
      <w:r>
        <w:rPr>
          <w:rFonts w:hint="eastAsia"/>
        </w:rPr>
        <w:t>　　第五节 商务写字楼的优势</w:t>
      </w:r>
      <w:r>
        <w:rPr>
          <w:rFonts w:hint="eastAsia"/>
        </w:rPr>
        <w:br/>
      </w:r>
      <w:r>
        <w:rPr>
          <w:rFonts w:hint="eastAsia"/>
        </w:rPr>
        <w:t>　　　　一、建筑品质</w:t>
      </w:r>
      <w:r>
        <w:rPr>
          <w:rFonts w:hint="eastAsia"/>
        </w:rPr>
        <w:br/>
      </w:r>
      <w:r>
        <w:rPr>
          <w:rFonts w:hint="eastAsia"/>
        </w:rPr>
        <w:t>　　　　　　（一）甲级写字楼</w:t>
      </w:r>
      <w:r>
        <w:rPr>
          <w:rFonts w:hint="eastAsia"/>
        </w:rPr>
        <w:br/>
      </w:r>
      <w:r>
        <w:rPr>
          <w:rFonts w:hint="eastAsia"/>
        </w:rPr>
        <w:t>　　　　　　（二）乙级写字楼</w:t>
      </w:r>
      <w:r>
        <w:rPr>
          <w:rFonts w:hint="eastAsia"/>
        </w:rPr>
        <w:br/>
      </w:r>
      <w:r>
        <w:rPr>
          <w:rFonts w:hint="eastAsia"/>
        </w:rPr>
        <w:t>　　　　　　（三）丙级写字楼</w:t>
      </w:r>
      <w:r>
        <w:rPr>
          <w:rFonts w:hint="eastAsia"/>
        </w:rPr>
        <w:br/>
      </w:r>
      <w:r>
        <w:rPr>
          <w:rFonts w:hint="eastAsia"/>
        </w:rPr>
        <w:t>　　　　二、物业服务水平</w:t>
      </w:r>
      <w:r>
        <w:rPr>
          <w:rFonts w:hint="eastAsia"/>
        </w:rPr>
        <w:br/>
      </w:r>
      <w:r>
        <w:rPr>
          <w:rFonts w:hint="eastAsia"/>
        </w:rPr>
        <w:t>　　　　三、政府政策帮助</w:t>
      </w:r>
      <w:r>
        <w:rPr>
          <w:rFonts w:hint="eastAsia"/>
        </w:rPr>
        <w:br/>
      </w:r>
      <w:r>
        <w:rPr>
          <w:rFonts w:hint="eastAsia"/>
        </w:rPr>
        <w:t>　　第六节 商务写字楼的劣势</w:t>
      </w:r>
      <w:r>
        <w:rPr>
          <w:rFonts w:hint="eastAsia"/>
        </w:rPr>
        <w:br/>
      </w:r>
      <w:r>
        <w:rPr>
          <w:rFonts w:hint="eastAsia"/>
        </w:rPr>
        <w:t>　　　　一、物业租金价格被约束</w:t>
      </w:r>
      <w:r>
        <w:rPr>
          <w:rFonts w:hint="eastAsia"/>
        </w:rPr>
        <w:br/>
      </w:r>
      <w:r>
        <w:rPr>
          <w:rFonts w:hint="eastAsia"/>
        </w:rPr>
        <w:t>　　　　二、物业管理费用高</w:t>
      </w:r>
      <w:r>
        <w:rPr>
          <w:rFonts w:hint="eastAsia"/>
        </w:rPr>
        <w:br/>
      </w:r>
      <w:r>
        <w:rPr>
          <w:rFonts w:hint="eastAsia"/>
        </w:rPr>
        <w:t>　　第七节 商务写字楼的租赁策略</w:t>
      </w:r>
      <w:r>
        <w:rPr>
          <w:rFonts w:hint="eastAsia"/>
        </w:rPr>
        <w:br/>
      </w:r>
      <w:r>
        <w:rPr>
          <w:rFonts w:hint="eastAsia"/>
        </w:rPr>
        <w:t>　　　　一、整合内外环境需求</w:t>
      </w:r>
      <w:r>
        <w:rPr>
          <w:rFonts w:hint="eastAsia"/>
        </w:rPr>
        <w:br/>
      </w:r>
      <w:r>
        <w:rPr>
          <w:rFonts w:hint="eastAsia"/>
        </w:rPr>
        <w:t>　　　　　　（一）加强商业楼宇租赁企业内部监督控制</w:t>
      </w:r>
      <w:r>
        <w:rPr>
          <w:rFonts w:hint="eastAsia"/>
        </w:rPr>
        <w:br/>
      </w:r>
      <w:r>
        <w:rPr>
          <w:rFonts w:hint="eastAsia"/>
        </w:rPr>
        <w:t>　　　　　　（二）对外部环境和内部客户的需求进行研究</w:t>
      </w:r>
      <w:r>
        <w:rPr>
          <w:rFonts w:hint="eastAsia"/>
        </w:rPr>
        <w:br/>
      </w:r>
      <w:r>
        <w:rPr>
          <w:rFonts w:hint="eastAsia"/>
        </w:rPr>
        <w:t>　　　　二、精准开展市场定位</w:t>
      </w:r>
      <w:r>
        <w:rPr>
          <w:rFonts w:hint="eastAsia"/>
        </w:rPr>
        <w:br/>
      </w:r>
      <w:r>
        <w:rPr>
          <w:rFonts w:hint="eastAsia"/>
        </w:rPr>
        <w:t>　　　　三、完善客户管理工作</w:t>
      </w:r>
      <w:r>
        <w:rPr>
          <w:rFonts w:hint="eastAsia"/>
        </w:rPr>
        <w:br/>
      </w:r>
      <w:r>
        <w:rPr>
          <w:rFonts w:hint="eastAsia"/>
        </w:rPr>
        <w:t>　　　　四、提升办公软硬件水平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商业楼宇租赁行业重点企业</w:t>
      </w:r>
      <w:r>
        <w:rPr>
          <w:rFonts w:hint="eastAsia"/>
        </w:rPr>
        <w:br/>
      </w:r>
      <w:r>
        <w:rPr>
          <w:rFonts w:hint="eastAsia"/>
        </w:rPr>
        <w:t>　　第一节 SOHO中国有限公司投资策略分析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第三节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第四节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第五节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第六节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第七节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第八节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第九节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t>　　第十节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二、企业经营能力</w:t>
      </w:r>
      <w:r>
        <w:rPr>
          <w:rFonts w:hint="eastAsia"/>
        </w:rPr>
        <w:br/>
      </w:r>
      <w:r>
        <w:rPr>
          <w:rFonts w:hint="eastAsia"/>
        </w:rPr>
        <w:t>　　　　三、企业项目布局</w:t>
      </w:r>
      <w:r>
        <w:rPr>
          <w:rFonts w:hint="eastAsia"/>
        </w:rPr>
        <w:br/>
      </w:r>
      <w:r>
        <w:rPr>
          <w:rFonts w:hint="eastAsia"/>
        </w:rPr>
        <w:t>　　　　四、企业投资物业</w:t>
      </w:r>
      <w:r>
        <w:rPr>
          <w:rFonts w:hint="eastAsia"/>
        </w:rPr>
        <w:br/>
      </w:r>
      <w:r>
        <w:rPr>
          <w:rFonts w:hint="eastAsia"/>
        </w:rPr>
        <w:t>　　　　五、企业核心竟争力</w:t>
      </w:r>
      <w:r>
        <w:rPr>
          <w:rFonts w:hint="eastAsia"/>
        </w:rPr>
        <w:br/>
      </w:r>
      <w:r>
        <w:rPr>
          <w:rFonts w:hint="eastAsia"/>
        </w:rPr>
        <w:t>　　　　六、企业开发策略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商用办公楼宇租赁公司的经营战略</w:t>
      </w:r>
      <w:r>
        <w:rPr>
          <w:rFonts w:hint="eastAsia"/>
        </w:rPr>
        <w:br/>
      </w:r>
      <w:r>
        <w:rPr>
          <w:rFonts w:hint="eastAsia"/>
        </w:rPr>
        <w:t>　　第一节 商用办公楼宇市场现状及主要问题</w:t>
      </w:r>
      <w:r>
        <w:rPr>
          <w:rFonts w:hint="eastAsia"/>
        </w:rPr>
        <w:br/>
      </w:r>
      <w:r>
        <w:rPr>
          <w:rFonts w:hint="eastAsia"/>
        </w:rPr>
        <w:t>　　　　一、租户净流出的情况</w:t>
      </w:r>
      <w:r>
        <w:rPr>
          <w:rFonts w:hint="eastAsia"/>
        </w:rPr>
        <w:br/>
      </w:r>
      <w:r>
        <w:rPr>
          <w:rFonts w:hint="eastAsia"/>
        </w:rPr>
        <w:t>　　　　二、地段和品质对租贷公司的影响</w:t>
      </w:r>
      <w:r>
        <w:rPr>
          <w:rFonts w:hint="eastAsia"/>
        </w:rPr>
        <w:br/>
      </w:r>
      <w:r>
        <w:rPr>
          <w:rFonts w:hint="eastAsia"/>
        </w:rPr>
        <w:t>　　第二节 商业楼宇租赁用户需求分析</w:t>
      </w:r>
      <w:r>
        <w:rPr>
          <w:rFonts w:hint="eastAsia"/>
        </w:rPr>
        <w:br/>
      </w:r>
      <w:r>
        <w:rPr>
          <w:rFonts w:hint="eastAsia"/>
        </w:rPr>
        <w:t>　　　　一、基本需求</w:t>
      </w:r>
      <w:r>
        <w:rPr>
          <w:rFonts w:hint="eastAsia"/>
        </w:rPr>
        <w:br/>
      </w:r>
      <w:r>
        <w:rPr>
          <w:rFonts w:hint="eastAsia"/>
        </w:rPr>
        <w:t>　　　　二、增值服务需求</w:t>
      </w:r>
      <w:r>
        <w:rPr>
          <w:rFonts w:hint="eastAsia"/>
        </w:rPr>
        <w:br/>
      </w:r>
      <w:r>
        <w:rPr>
          <w:rFonts w:hint="eastAsia"/>
        </w:rPr>
        <w:t>　　第三节 商业楼宇租赁营销策略研究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商用办公楼宇租贷公司经营战略</w:t>
      </w:r>
      <w:r>
        <w:rPr>
          <w:rFonts w:hint="eastAsia"/>
        </w:rPr>
        <w:br/>
      </w:r>
      <w:r>
        <w:rPr>
          <w:rFonts w:hint="eastAsia"/>
        </w:rPr>
        <w:t>　　　　一、加大对外部宏观环境和客户需求的调研力度</w:t>
      </w:r>
      <w:r>
        <w:rPr>
          <w:rFonts w:hint="eastAsia"/>
        </w:rPr>
        <w:br/>
      </w:r>
      <w:r>
        <w:rPr>
          <w:rFonts w:hint="eastAsia"/>
        </w:rPr>
        <w:t>　　　　二、对商用办公楼宇市场进行再定位</w:t>
      </w:r>
      <w:r>
        <w:rPr>
          <w:rFonts w:hint="eastAsia"/>
        </w:rPr>
        <w:br/>
      </w:r>
      <w:r>
        <w:rPr>
          <w:rFonts w:hint="eastAsia"/>
        </w:rPr>
        <w:t>　　　　三、提高客户关系管理质量</w:t>
      </w:r>
      <w:r>
        <w:rPr>
          <w:rFonts w:hint="eastAsia"/>
        </w:rPr>
        <w:br/>
      </w:r>
      <w:r>
        <w:rPr>
          <w:rFonts w:hint="eastAsia"/>
        </w:rPr>
        <w:t>　　　　四、提升租赁公司形象</w:t>
      </w:r>
      <w:r>
        <w:rPr>
          <w:rFonts w:hint="eastAsia"/>
        </w:rPr>
        <w:br/>
      </w:r>
      <w:r>
        <w:rPr>
          <w:rFonts w:hint="eastAsia"/>
        </w:rPr>
        <w:t>　　　　五、加大政府支持的力度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企业商业楼宇租赁风险与控制研究</w:t>
      </w:r>
      <w:r>
        <w:rPr>
          <w:rFonts w:hint="eastAsia"/>
        </w:rPr>
        <w:br/>
      </w:r>
      <w:r>
        <w:rPr>
          <w:rFonts w:hint="eastAsia"/>
        </w:rPr>
        <w:t>　　第一节 我国商业租赁市场研究</w:t>
      </w:r>
      <w:r>
        <w:rPr>
          <w:rFonts w:hint="eastAsia"/>
        </w:rPr>
        <w:br/>
      </w:r>
      <w:r>
        <w:rPr>
          <w:rFonts w:hint="eastAsia"/>
        </w:rPr>
        <w:t>　　　　一、写字楼业态有很大的升值空间和良好的回报预期</w:t>
      </w:r>
      <w:r>
        <w:rPr>
          <w:rFonts w:hint="eastAsia"/>
        </w:rPr>
        <w:br/>
      </w:r>
      <w:r>
        <w:rPr>
          <w:rFonts w:hint="eastAsia"/>
        </w:rPr>
        <w:t>　　　　二、商改租提高供应量并深受金融行业的喜爱</w:t>
      </w:r>
      <w:r>
        <w:rPr>
          <w:rFonts w:hint="eastAsia"/>
        </w:rPr>
        <w:br/>
      </w:r>
      <w:r>
        <w:rPr>
          <w:rFonts w:hint="eastAsia"/>
        </w:rPr>
        <w:t>　　　　三、商业楼宇租赁市场竞争激烈</w:t>
      </w:r>
      <w:r>
        <w:rPr>
          <w:rFonts w:hint="eastAsia"/>
        </w:rPr>
        <w:br/>
      </w:r>
      <w:r>
        <w:rPr>
          <w:rFonts w:hint="eastAsia"/>
        </w:rPr>
        <w:t>　　第二节 我国商业楼宇租赁市场面临风险研究</w:t>
      </w:r>
      <w:r>
        <w:rPr>
          <w:rFonts w:hint="eastAsia"/>
        </w:rPr>
        <w:br/>
      </w:r>
      <w:r>
        <w:rPr>
          <w:rFonts w:hint="eastAsia"/>
        </w:rPr>
        <w:t>　　　　一、我国商业楼宇租赁市场存在融资风险</w:t>
      </w:r>
      <w:r>
        <w:rPr>
          <w:rFonts w:hint="eastAsia"/>
        </w:rPr>
        <w:br/>
      </w:r>
      <w:r>
        <w:rPr>
          <w:rFonts w:hint="eastAsia"/>
        </w:rPr>
        <w:t>　　　　二、商业楼宇租赁企业营销定价体系不完善</w:t>
      </w:r>
      <w:r>
        <w:rPr>
          <w:rFonts w:hint="eastAsia"/>
        </w:rPr>
        <w:br/>
      </w:r>
      <w:r>
        <w:rPr>
          <w:rFonts w:hint="eastAsia"/>
        </w:rPr>
        <w:t>　　　　三、租赁写字楼的使用风险带来一系列的威胁</w:t>
      </w:r>
      <w:r>
        <w:rPr>
          <w:rFonts w:hint="eastAsia"/>
        </w:rPr>
        <w:br/>
      </w:r>
      <w:r>
        <w:rPr>
          <w:rFonts w:hint="eastAsia"/>
        </w:rPr>
        <w:t>　　第三节 防范商业楼宇租赁市场风险的措施及建议</w:t>
      </w:r>
      <w:r>
        <w:rPr>
          <w:rFonts w:hint="eastAsia"/>
        </w:rPr>
        <w:br/>
      </w:r>
      <w:r>
        <w:rPr>
          <w:rFonts w:hint="eastAsia"/>
        </w:rPr>
        <w:t>　　　　一、建立健全融资风险防范机制</w:t>
      </w:r>
      <w:r>
        <w:rPr>
          <w:rFonts w:hint="eastAsia"/>
        </w:rPr>
        <w:br/>
      </w:r>
      <w:r>
        <w:rPr>
          <w:rFonts w:hint="eastAsia"/>
        </w:rPr>
        <w:t>　　　　二、定价应结合内外部因素</w:t>
      </w:r>
      <w:r>
        <w:rPr>
          <w:rFonts w:hint="eastAsia"/>
        </w:rPr>
        <w:br/>
      </w:r>
      <w:r>
        <w:rPr>
          <w:rFonts w:hint="eastAsia"/>
        </w:rPr>
        <w:t>　　　　三、使用期间防范并加强监督和信用体制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商业楼宇租赁市场投资策略</w:t>
      </w:r>
      <w:r>
        <w:rPr>
          <w:rFonts w:hint="eastAsia"/>
        </w:rPr>
        <w:br/>
      </w:r>
      <w:r>
        <w:rPr>
          <w:rFonts w:hint="eastAsia"/>
        </w:rPr>
        <w:t>　　第一节 商业楼宇分类和经营特点</w:t>
      </w:r>
      <w:r>
        <w:rPr>
          <w:rFonts w:hint="eastAsia"/>
        </w:rPr>
        <w:br/>
      </w:r>
      <w:r>
        <w:rPr>
          <w:rFonts w:hint="eastAsia"/>
        </w:rPr>
        <w:t>　　　　一、写字楼分类</w:t>
      </w:r>
      <w:r>
        <w:rPr>
          <w:rFonts w:hint="eastAsia"/>
        </w:rPr>
        <w:br/>
      </w:r>
      <w:r>
        <w:rPr>
          <w:rFonts w:hint="eastAsia"/>
        </w:rPr>
        <w:t>　　　　二、经营特点</w:t>
      </w:r>
      <w:r>
        <w:rPr>
          <w:rFonts w:hint="eastAsia"/>
        </w:rPr>
        <w:br/>
      </w:r>
      <w:r>
        <w:rPr>
          <w:rFonts w:hint="eastAsia"/>
        </w:rPr>
        <w:t>　　第二节 商业楼宇租赁价格影响因素</w:t>
      </w:r>
      <w:r>
        <w:rPr>
          <w:rFonts w:hint="eastAsia"/>
        </w:rPr>
        <w:br/>
      </w:r>
      <w:r>
        <w:rPr>
          <w:rFonts w:hint="eastAsia"/>
        </w:rPr>
        <w:t>　　　　一、地理位置与整体品质因素</w:t>
      </w:r>
      <w:r>
        <w:rPr>
          <w:rFonts w:hint="eastAsia"/>
        </w:rPr>
        <w:br/>
      </w:r>
      <w:r>
        <w:rPr>
          <w:rFonts w:hint="eastAsia"/>
        </w:rPr>
        <w:t>　　　　二、物业管理因素</w:t>
      </w:r>
      <w:r>
        <w:rPr>
          <w:rFonts w:hint="eastAsia"/>
        </w:rPr>
        <w:br/>
      </w:r>
      <w:r>
        <w:rPr>
          <w:rFonts w:hint="eastAsia"/>
        </w:rPr>
        <w:t>　　　　三、整体定位因素</w:t>
      </w:r>
      <w:r>
        <w:rPr>
          <w:rFonts w:hint="eastAsia"/>
        </w:rPr>
        <w:br/>
      </w:r>
      <w:r>
        <w:rPr>
          <w:rFonts w:hint="eastAsia"/>
        </w:rPr>
        <w:t>　　　　四、大客户比例</w:t>
      </w:r>
      <w:r>
        <w:rPr>
          <w:rFonts w:hint="eastAsia"/>
        </w:rPr>
        <w:br/>
      </w:r>
      <w:r>
        <w:rPr>
          <w:rFonts w:hint="eastAsia"/>
        </w:rPr>
        <w:t>　　第三节 当前专业商业楼宇营销策略探究</w:t>
      </w:r>
      <w:r>
        <w:rPr>
          <w:rFonts w:hint="eastAsia"/>
        </w:rPr>
        <w:br/>
      </w:r>
      <w:r>
        <w:rPr>
          <w:rFonts w:hint="eastAsia"/>
        </w:rPr>
        <w:t>　　　　一、写字楼项目租赁的特征</w:t>
      </w:r>
      <w:r>
        <w:rPr>
          <w:rFonts w:hint="eastAsia"/>
        </w:rPr>
        <w:br/>
      </w:r>
      <w:r>
        <w:rPr>
          <w:rFonts w:hint="eastAsia"/>
        </w:rPr>
        <w:t>　　　　二、制定优秀营销策略</w:t>
      </w:r>
      <w:r>
        <w:rPr>
          <w:rFonts w:hint="eastAsia"/>
        </w:rPr>
        <w:br/>
      </w:r>
      <w:r>
        <w:rPr>
          <w:rFonts w:hint="eastAsia"/>
        </w:rPr>
        <w:t>　　　　　　（一）满足客户需求</w:t>
      </w:r>
      <w:r>
        <w:rPr>
          <w:rFonts w:hint="eastAsia"/>
        </w:rPr>
        <w:br/>
      </w:r>
      <w:r>
        <w:rPr>
          <w:rFonts w:hint="eastAsia"/>
        </w:rPr>
        <w:t>　　　　　　（二）挖掘渠道中介以及政府招商部门的潜力</w:t>
      </w:r>
      <w:r>
        <w:rPr>
          <w:rFonts w:hint="eastAsia"/>
        </w:rPr>
        <w:br/>
      </w:r>
      <w:r>
        <w:rPr>
          <w:rFonts w:hint="eastAsia"/>
        </w:rPr>
        <w:t>　　　　　　（三）写字楼内多种租赁业态有利于写字楼的租赁</w:t>
      </w:r>
      <w:r>
        <w:rPr>
          <w:rFonts w:hint="eastAsia"/>
        </w:rPr>
        <w:br/>
      </w:r>
      <w:r>
        <w:rPr>
          <w:rFonts w:hint="eastAsia"/>
        </w:rPr>
        <w:t>　　第四节 中^智^林^：商业楼宇投资走向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商业楼宇租赁行业现状</w:t>
      </w:r>
      <w:r>
        <w:rPr>
          <w:rFonts w:hint="eastAsia"/>
        </w:rPr>
        <w:br/>
      </w:r>
      <w:r>
        <w:rPr>
          <w:rFonts w:hint="eastAsia"/>
        </w:rPr>
        <w:t>　　图表 商业楼宇租赁行业产业链调研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2020-2025年商业楼宇租赁行业市场容量统计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2020-2025年中国商业楼宇租赁行业市场规模情况</w:t>
      </w:r>
      <w:r>
        <w:rPr>
          <w:rFonts w:hint="eastAsia"/>
        </w:rPr>
        <w:br/>
      </w:r>
      <w:r>
        <w:rPr>
          <w:rFonts w:hint="eastAsia"/>
        </w:rPr>
        <w:t>　　图表 商业楼宇租赁行业动态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2020-2025年中国商业楼宇租赁行业经营效益分析</w:t>
      </w:r>
      <w:r>
        <w:rPr>
          <w:rFonts w:hint="eastAsia"/>
        </w:rPr>
        <w:br/>
      </w:r>
      <w:r>
        <w:rPr>
          <w:rFonts w:hint="eastAsia"/>
        </w:rPr>
        <w:t>　　图表 商业楼宇租赁行业竞争对手分析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**地区商业楼宇租赁市场规模</w:t>
      </w:r>
      <w:r>
        <w:rPr>
          <w:rFonts w:hint="eastAsia"/>
        </w:rPr>
        <w:br/>
      </w:r>
      <w:r>
        <w:rPr>
          <w:rFonts w:hint="eastAsia"/>
        </w:rPr>
        <w:t>　　图表 **地区商业楼宇租赁行业市场需求</w:t>
      </w:r>
      <w:r>
        <w:rPr>
          <w:rFonts w:hint="eastAsia"/>
        </w:rPr>
        <w:br/>
      </w:r>
      <w:r>
        <w:rPr>
          <w:rFonts w:hint="eastAsia"/>
        </w:rPr>
        <w:t>　　图表 **地区商业楼宇租赁市场调研</w:t>
      </w:r>
      <w:r>
        <w:rPr>
          <w:rFonts w:hint="eastAsia"/>
        </w:rPr>
        <w:br/>
      </w:r>
      <w:r>
        <w:rPr>
          <w:rFonts w:hint="eastAsia"/>
        </w:rPr>
        <w:t>　　图表 **地区商业楼宇租赁行业市场需求分析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**地区商业楼宇租赁市场规模</w:t>
      </w:r>
      <w:r>
        <w:rPr>
          <w:rFonts w:hint="eastAsia"/>
        </w:rPr>
        <w:br/>
      </w:r>
      <w:r>
        <w:rPr>
          <w:rFonts w:hint="eastAsia"/>
        </w:rPr>
        <w:t>　　图表 **地区商业楼宇租赁行业市场需求</w:t>
      </w:r>
      <w:r>
        <w:rPr>
          <w:rFonts w:hint="eastAsia"/>
        </w:rPr>
        <w:br/>
      </w:r>
      <w:r>
        <w:rPr>
          <w:rFonts w:hint="eastAsia"/>
        </w:rPr>
        <w:t>　　图表 **地区商业楼宇租赁市场调研</w:t>
      </w:r>
      <w:r>
        <w:rPr>
          <w:rFonts w:hint="eastAsia"/>
        </w:rPr>
        <w:br/>
      </w:r>
      <w:r>
        <w:rPr>
          <w:rFonts w:hint="eastAsia"/>
        </w:rPr>
        <w:t>　　图表 **地区商业楼宇租赁行业市场需求分析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商业楼宇租赁重点企业（二）成长能力情况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2025-2031年中国商业楼宇租赁行业发展趋势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471a31ab04a3a" w:history="1">
        <w:r>
          <w:rPr>
            <w:rStyle w:val="Hyperlink"/>
          </w:rPr>
          <w:t>2025-2031年中国商业楼宇租赁行业现状调研与市场前景分析报告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471a31ab04a3a" w:history="1">
        <w:r>
          <w:rPr>
            <w:rStyle w:val="Hyperlink"/>
          </w:rPr>
          <w:t>https://www.20087.com/5/59/ShangYeLouYuZuLinShiChangQianJing.html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热点：租赁写字楼、商业楼宇租赁合同、商业用房出租、商务楼宇租赁、高端商业楼宇包含哪些产业、楼宇出租、商业楼宇的消防内容、楼宇租赁管理、楼宇租赁合同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71168e09b4ad0" w:history="1">
      <w:r>
        <w:rPr>
          <w:rStyle w:val="Hyperlink"/>
        </w:rPr>
        <w:t>2025-2031年中国商业楼宇租赁行业现状调研与市场前景分析报告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ngYeLouYuZuLinShiChangQianJing.html" TargetMode="External" Id="Rc2b471a31ab0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ngYeLouYuZuLinShiChangQianJing.html" TargetMode="External" Id="R9a371168e09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2025-04-29T07:17:00Z</dcterms:created>
  <dcterms:modified xsi:type="dcterms:W3CDTF">2025-04-29T08:17:00Z</dcterms:modified>
  <dc:subject>2025-2031年中国商业楼宇租赁行业现状调研与市场前景分析报告</dc:subject>
  <dc:title>2025-2031年中国商业楼宇租赁行业现状调研与市场前景分析报告</dc:title>
  <cp:keywords>2025-2031年中国商业楼宇租赁行业现状调研与市场前景分析报告</cp:keywords>
  <dc:description>2025-2031年中国商业楼宇租赁行业现状调研与市场前景分析报告</dc:description>
</cp:coreProperties>
</file>