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08add1784b6d" w:history="1">
              <w:r>
                <w:rPr>
                  <w:rStyle w:val="Hyperlink"/>
                </w:rPr>
                <w:t>2025-2031年中国耐蚀合金市场调研及发展趋势分析报告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08add1784b6d" w:history="1">
              <w:r>
                <w:rPr>
                  <w:rStyle w:val="Hyperlink"/>
                </w:rPr>
                <w:t>2025-2031年中国耐蚀合金市场调研及发展趋势分析报告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08add1784b6d" w:history="1">
                <w:r>
                  <w:rPr>
                    <w:rStyle w:val="Hyperlink"/>
                  </w:rPr>
                  <w:t>https://www.20087.com/5/99/NaiShiHeJinXiangMuYanJiuBaoGao.html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，如不锈钢、镍基合金、钛合金等，因其出色的耐腐蚀性和高温强度，在化工、海洋工程、航空航天、医疗器械等行业有着广泛应用。近年来，随着工业升级和新材料技术的发展，耐蚀合金的性能不断提升，应用领域不断扩大。特别是在极端环境和高技术要求的场合，耐蚀合金凭借其卓越的性能表现，成为关键部件的首选材料。</w:t>
      </w:r>
      <w:r>
        <w:rPr>
          <w:rFonts w:hint="eastAsia"/>
        </w:rPr>
        <w:br/>
      </w:r>
      <w:r>
        <w:rPr>
          <w:rFonts w:hint="eastAsia"/>
        </w:rPr>
        <w:t>　　未来，耐蚀合金的发展将更加聚焦于高性能和多功能化。随着纳米技术和复合材料技术的融合，将开发出具有更高强度、更优耐蚀性、更好成型性的新型耐蚀合金。同时，针对特定应用环境，如深海探测、核能应用，将研发具有特殊功能的耐蚀合金，如抗辐射、抗磨损等特性。此外，耐蚀合金的生产将更加注重节能减排，采用更清洁的冶炼技术和回收再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e08add1784b6d" w:history="1">
        <w:r>
          <w:rPr>
            <w:rStyle w:val="Hyperlink"/>
          </w:rPr>
          <w:t>2025-2031年中国耐蚀合金市场调研及发展趋势分析报告</w:t>
        </w:r>
      </w:hyperlink>
      <w:r>
        <w:rPr>
          <w:rFonts w:hint="eastAsia"/>
        </w:rPr>
        <w:t>》系统分析了耐蚀合金行业的市场规模、供需状况及竞争格局，重点解读了重点耐蚀合金企业的经营表现。报告结合耐蚀合金技术现状与未来方向，科学预测了行业发展趋势，并通过SWOT分析揭示了耐蚀合金市场机遇与潜在风险。市场调研网发布的《</w:t>
      </w:r>
      <w:hyperlink r:id="R9ede08add1784b6d" w:history="1">
        <w:r>
          <w:rPr>
            <w:rStyle w:val="Hyperlink"/>
          </w:rPr>
          <w:t>2025-2031年中国耐蚀合金市场调研及发展趋势分析报告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耐蚀合金行业概况</w:t>
      </w:r>
      <w:r>
        <w:rPr>
          <w:rFonts w:hint="eastAsia"/>
        </w:rPr>
        <w:br/>
      </w:r>
      <w:r>
        <w:rPr>
          <w:rFonts w:hint="eastAsia"/>
        </w:rPr>
        <w:t>　　第一节 耐蚀合金行业定义与特征</w:t>
      </w:r>
      <w:r>
        <w:rPr>
          <w:rFonts w:hint="eastAsia"/>
        </w:rPr>
        <w:br/>
      </w:r>
      <w:r>
        <w:rPr>
          <w:rFonts w:hint="eastAsia"/>
        </w:rPr>
        <w:t>　　第二节 耐蚀合金行业发展历程</w:t>
      </w:r>
      <w:r>
        <w:rPr>
          <w:rFonts w:hint="eastAsia"/>
        </w:rPr>
        <w:br/>
      </w:r>
      <w:r>
        <w:rPr>
          <w:rFonts w:hint="eastAsia"/>
        </w:rPr>
        <w:t>　　第三节 耐蚀合金产业链分析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耐蚀合金行业经济环境分析</w:t>
      </w:r>
      <w:r>
        <w:rPr>
          <w:rFonts w:hint="eastAsia"/>
        </w:rPr>
        <w:br/>
      </w:r>
      <w:r>
        <w:rPr>
          <w:rFonts w:hint="eastAsia"/>
        </w:rPr>
        <w:t>　　第二节 耐蚀合金行业政策环境分析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二、相关耐蚀合金行业标准分析</w:t>
      </w:r>
      <w:r>
        <w:rPr>
          <w:rFonts w:hint="eastAsia"/>
        </w:rPr>
        <w:br/>
      </w:r>
      <w:r>
        <w:rPr>
          <w:rFonts w:hint="eastAsia"/>
        </w:rPr>
        <w:t>　　第三节 耐蚀合金行业社会环境分析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2024-2025年耐蚀合金行业技术发展现状及趋势分析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2024-2025年中国耐蚀合金行业发展概况</w:t>
      </w:r>
      <w:r>
        <w:rPr>
          <w:rFonts w:hint="eastAsia"/>
        </w:rPr>
        <w:br/>
      </w:r>
      <w:r>
        <w:rPr>
          <w:rFonts w:hint="eastAsia"/>
        </w:rPr>
        <w:t>　　第一节 耐蚀合金行业发展态势分析</w:t>
      </w:r>
      <w:r>
        <w:rPr>
          <w:rFonts w:hint="eastAsia"/>
        </w:rPr>
        <w:br/>
      </w:r>
      <w:r>
        <w:rPr>
          <w:rFonts w:hint="eastAsia"/>
        </w:rPr>
        <w:t>　　第二节 耐蚀合金行业发展特点分析</w:t>
      </w:r>
      <w:r>
        <w:rPr>
          <w:rFonts w:hint="eastAsia"/>
        </w:rPr>
        <w:br/>
      </w:r>
      <w:r>
        <w:rPr>
          <w:rFonts w:hint="eastAsia"/>
        </w:rPr>
        <w:t>　　第三节 耐蚀合金行业市场供需分析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2024-2025年中国耐蚀合金行业供给与需求情况分析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中国耐蚀合金行业总体规模</w:t>
      </w:r>
      <w:r>
        <w:rPr>
          <w:rFonts w:hint="eastAsia"/>
        </w:rPr>
        <w:br/>
      </w:r>
      <w:r>
        <w:rPr>
          <w:rFonts w:hint="eastAsia"/>
        </w:rPr>
        <w:t>　　第二节 中国耐蚀合金行业盈利情况分析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中国耐蚀合金行业产量情况分析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一、2019-2024年中国耐蚀合金行业产量统计分析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二、耐蚀合金行业区域产量分析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中国耐蚀合金行业需求概况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一、2019-2024年中国耐蚀合金行业需求情况分析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二、2024-2025年中国耐蚀合金行业市场需求特点分析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三、2025-2031年中国耐蚀合金市场需求预测分析</w:t>
      </w:r>
      <w:r>
        <w:rPr>
          <w:rFonts w:hint="eastAsia"/>
        </w:rPr>
        <w:br/>
      </w:r>
      <w:r>
        <w:rPr>
          <w:rFonts w:hint="eastAsia"/>
        </w:rPr>
        <w:t>　　第五节 耐蚀合金产业供需平衡状况分析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耐蚀合金细分市场深度分析</w:t>
      </w:r>
      <w:r>
        <w:rPr>
          <w:rFonts w:hint="eastAsia"/>
        </w:rPr>
        <w:br/>
      </w:r>
      <w:r>
        <w:rPr>
          <w:rFonts w:hint="eastAsia"/>
        </w:rPr>
        <w:t>　　第一节 耐蚀合金细分市场（一）发展研究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耐蚀合金细分市场（二）发展研究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中国耐蚀合金行业进出口情况分析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三、2025-2031年耐蚀合金行业出口情况预测</w:t>
      </w:r>
      <w:r>
        <w:rPr>
          <w:rFonts w:hint="eastAsia"/>
        </w:rPr>
        <w:br/>
      </w:r>
      <w:r>
        <w:rPr>
          <w:rFonts w:hint="eastAsia"/>
        </w:rPr>
        <w:t>　　第二节 耐蚀合金行业进口情况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三、2025-2031年耐蚀合金行业进口情况预测</w:t>
      </w:r>
      <w:r>
        <w:rPr>
          <w:rFonts w:hint="eastAsia"/>
        </w:rPr>
        <w:br/>
      </w:r>
      <w:r>
        <w:rPr>
          <w:rFonts w:hint="eastAsia"/>
        </w:rPr>
        <w:t>　　第三节 耐蚀合金行业进出口面临的挑战及对策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2019-2024年中国耐蚀合金行业区域市场分析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中国耐蚀合金行业区域市场结构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重点地区耐蚀合金行业调研分析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一、重点地区（一）耐蚀合金市场分析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二、重点地区（二）耐蚀合金市场分析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三、重点地区（三）耐蚀合金市场分析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四、重点地区（四）耐蚀合金市场分析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五、重点地区（五）耐蚀合金市场分析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耐蚀合金行业竞争格局分析</w:t>
      </w:r>
      <w:r>
        <w:rPr>
          <w:rFonts w:hint="eastAsia"/>
        </w:rPr>
        <w:br/>
      </w:r>
      <w:r>
        <w:rPr>
          <w:rFonts w:hint="eastAsia"/>
        </w:rPr>
        <w:t>　　第一节 耐蚀合金行业集中度分析</w:t>
      </w:r>
      <w:r>
        <w:rPr>
          <w:rFonts w:hint="eastAsia"/>
        </w:rPr>
        <w:br/>
      </w:r>
      <w:r>
        <w:rPr>
          <w:rFonts w:hint="eastAsia"/>
        </w:rPr>
        <w:t>　　　　一、耐蚀合金市场集中度分析</w:t>
      </w:r>
      <w:r>
        <w:rPr>
          <w:rFonts w:hint="eastAsia"/>
        </w:rPr>
        <w:br/>
      </w:r>
      <w:r>
        <w:rPr>
          <w:rFonts w:hint="eastAsia"/>
        </w:rPr>
        <w:t>　　　　二、耐蚀合金企业集中度分析</w:t>
      </w:r>
      <w:r>
        <w:rPr>
          <w:rFonts w:hint="eastAsia"/>
        </w:rPr>
        <w:br/>
      </w:r>
      <w:r>
        <w:rPr>
          <w:rFonts w:hint="eastAsia"/>
        </w:rPr>
        <w:t>　　　　三、耐蚀合金区域集中度分析</w:t>
      </w:r>
      <w:r>
        <w:rPr>
          <w:rFonts w:hint="eastAsia"/>
        </w:rPr>
        <w:br/>
      </w:r>
      <w:r>
        <w:rPr>
          <w:rFonts w:hint="eastAsia"/>
        </w:rPr>
        <w:t>　　第二节 耐蚀合金行业竞争格局分析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一、2024-2025年耐蚀合金行业竞争分析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二、2024-2025年中外耐蚀合金产品竞争分析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三、2024-2025年中国耐蚀合金市场竞争分析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四、2025-2031年国内主要耐蚀合金企业动向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耐蚀合金重点企业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耐蚀合金企业制定“十五五”发展战略研究分析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中国耐蚀合金行业营销策略分析</w:t>
      </w:r>
      <w:r>
        <w:rPr>
          <w:rFonts w:hint="eastAsia"/>
        </w:rPr>
        <w:br/>
      </w:r>
      <w:r>
        <w:rPr>
          <w:rFonts w:hint="eastAsia"/>
        </w:rPr>
        <w:t>　　第一节 耐蚀合金市场推广策略研究分析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一、做好耐蚀合金产品导入</w:t>
      </w:r>
      <w:r>
        <w:rPr>
          <w:rFonts w:hint="eastAsia"/>
        </w:rPr>
        <w:br/>
      </w:r>
      <w:r>
        <w:rPr>
          <w:rFonts w:hint="eastAsia"/>
        </w:rPr>
        <w:t>　　　　二、做好耐蚀合金产品组合和产品线决策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三、耐蚀合金行业城市市场推广策略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耐蚀合金行业渠道营销研究分析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一、耐蚀合金行业营销环境分析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二、耐蚀合金行业现存的营销渠道分析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三、耐蚀合金行业终端市场营销管理策略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耐蚀合金行业营销战略研究分析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一、中国耐蚀合金行业有效整合营销策略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二、建立耐蚀合金行业厂商的双嬴模式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耐蚀合金行业投资效益及风险分析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耐蚀合金行业投资效益分析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二、2019-2024年耐蚀合金行业投资效益分析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四、2025-2031年耐蚀合金行业投资方向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五、2025-2031年耐蚀合金行业投资建议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2025-2031年耐蚀合金行业投资风险及控制策略分析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一、耐蚀合金市场风险及控制策略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二、耐蚀合金行业政策风险及控制策略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三、耐蚀合金经营风险及控制策略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四、耐蚀合金同业竞争风险及控制策略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五、耐蚀合金行业其他风险及控制策略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耐蚀合金市场预测及项目投资建议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中国耐蚀合金行业生产、营销企业投资运作模式分析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耐蚀合金行业外销与内销优势分析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2025-2031年中国耐蚀合金行业市场规模及增长趋势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2025-2031年中国耐蚀合金行业投资规模预测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2025-2031年耐蚀合金行业市场盈利预测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中.智.林.－耐蚀合金行业项目投资建议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一、耐蚀合金技术应用注意事项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二、耐蚀合金项目投资注意事项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三、耐蚀合金生产开发注意事项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四、耐蚀合金销售注意事项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2025-2031年中国耐蚀合金行业产量预测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2025-2031年中国耐蚀合金行业市场需求预测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2025年耐蚀合金市场前景分析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2025-2031年中国耐蚀合金市场需求预测</w:t>
      </w:r>
      <w:r>
        <w:rPr>
          <w:rFonts w:hint="eastAsia"/>
        </w:rPr>
        <w:br/>
      </w:r>
      <w:r>
        <w:rPr>
          <w:rFonts w:hint="eastAsia"/>
        </w:rPr>
        <w:t>　　图表 2025年耐蚀合金发展趋势预测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08add1784b6d" w:history="1">
        <w:r>
          <w:rPr>
            <w:rStyle w:val="Hyperlink"/>
          </w:rPr>
          <w:t>2025-2031年中国耐蚀合金市场调研及发展趋势分析报告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08add1784b6d" w:history="1">
        <w:r>
          <w:rPr>
            <w:rStyle w:val="Hyperlink"/>
          </w:rPr>
          <w:t>https://www.20087.com/5/99/NaiShiHeJinXiangMuYanJiuBaoGao.html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b2dddab44c16" w:history="1">
      <w:r>
        <w:rPr>
          <w:rStyle w:val="Hyperlink"/>
        </w:rPr>
        <w:t>2025-2031年中国耐蚀合金市场调研及发展趋势分析报告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iShiHeJinXiangMuYanJiuBaoGao.html" TargetMode="External" Id="R9ede08add17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iShiHeJinXiangMuYanJiuBaoGao.html" TargetMode="External" Id="Redbab2dddab4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2024-11-18T23:08:00Z</dcterms:created>
  <dcterms:modified xsi:type="dcterms:W3CDTF">2024-11-19T00:08:00Z</dcterms:modified>
  <dc:subject>2025-2031年中国耐蚀合金市场调研及发展趋势分析报告</dc:subject>
  <dc:title>2025-2031年中国耐蚀合金市场调研及发展趋势分析报告</dc:title>
  <cp:keywords>2025-2031年中国耐蚀合金市场调研及发展趋势分析报告</cp:keywords>
  <dc:description>2025-2031年中国耐蚀合金市场调研及发展趋势分析报告</dc:description>
</cp:coreProperties>
</file>