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7195cce104b8c" w:history="1">
              <w:r>
                <w:rPr>
                  <w:rStyle w:val="Hyperlink"/>
                </w:rPr>
                <w:t>全球与中国住宅配电盘市场研究分析及趋势预测报告（2025-2031年）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7195cce104b8c" w:history="1">
              <w:r>
                <w:rPr>
                  <w:rStyle w:val="Hyperlink"/>
                </w:rPr>
                <w:t>全球与中国住宅配电盘市场研究分析及趋势预测报告（2025-2031年）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7195cce104b8c" w:history="1">
                <w:r>
                  <w:rPr>
                    <w:rStyle w:val="Hyperlink"/>
                  </w:rPr>
                  <w:t>https://www.20087.com/5/59/ZhuZhaiPeiDianPanFaZhanQuShi.html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配电盘是家庭电力系统的核心分配与保护装置，负责将入户电能分配至各个回路，并集成过载、短路与漏电保护功能，确保用电安全与系统稳定。住宅配电盘通常由金属或阻燃塑料箱体、断路器、漏电保护器（RCD）、母线排与接线端子组成，按功能划分为总开关、照明、插座、空调等独立回路。设计注重电气间隙、爬电距离与防护等级，防止电弧与触电风险。现代产品支持模块化安装，便于扩展与维护。部分型号集成电涌保护器（SPD）与计量模块，提供额外防护与能耗监测。安装需符合国家电气规范，位置通常位于入户附近，便于紧急操作。</w:t>
      </w:r>
      <w:r>
        <w:rPr>
          <w:rFonts w:hint="eastAsia"/>
        </w:rPr>
        <w:br/>
      </w:r>
      <w:r>
        <w:rPr>
          <w:rFonts w:hint="eastAsia"/>
        </w:rPr>
        <w:t>　　未来，住宅配电盘将向智能化管理、集成化功能与用户友好设计方向发展。智能断路器将集成电流、电压与功率监测单元，支持远程分合闸、用电数据采集与异常报警，为家庭能源管理提供基础数据。与智能家居系统的深度集成将实现用电负荷分析、峰谷用电优化与设备联动控制。在安全方面，电弧故障检测（AFDD）功能的普及将提升对隐性电气火灾的预警能力。紧凑型设计与标准化接口将简化安装与升级流程。可视化界面或移动应用将增强用户对电力系统的掌控感。整体而言，住宅配电盘将从被动配电单元发展为集安全保护、能源监控与智能交互的家庭电力中枢，支撑智慧家居向更安全、更高效与更透明的能源使用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7195cce104b8c" w:history="1">
        <w:r>
          <w:rPr>
            <w:rStyle w:val="Hyperlink"/>
          </w:rPr>
          <w:t>全球与中国住宅配电盘市场研究分析及趋势预测报告（2025-2031年）</w:t>
        </w:r>
      </w:hyperlink>
      <w:r>
        <w:rPr>
          <w:rFonts w:hint="eastAsia"/>
        </w:rPr>
        <w:t>》系统分析了住宅配电盘行业的现状，全面梳理了住宅配电盘市场需求、市场规模、产业链结构及价格体系，详细解读了住宅配电盘细分市场特点。报告结合权威数据，科学预测了住宅配电盘市场前景与发展趋势，客观分析了品牌竞争格局、市场集中度及重点企业的运营表现，并指出了住宅配电盘行业面临的机遇与风险。为住宅配电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住宅配电盘市场概述</w:t>
      </w:r>
      <w:r>
        <w:rPr>
          <w:rFonts w:hint="eastAsia"/>
        </w:rPr>
        <w:br/>
      </w:r>
      <w:r>
        <w:rPr>
          <w:rFonts w:hint="eastAsia"/>
        </w:rPr>
        <w:t>　　1.1 住宅配电盘行业概述及统计范围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按照不同产品类型，住宅配电盘主要可以分为如下几个类别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全球不同产品类型住宅配电盘规模增长趋势2020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板式</w:t>
      </w:r>
      <w:r>
        <w:rPr>
          <w:rFonts w:hint="eastAsia"/>
        </w:rPr>
        <w:br/>
      </w:r>
      <w:r>
        <w:rPr>
          <w:rFonts w:hint="eastAsia"/>
        </w:rPr>
        <w:t>　　　　1.2.3 箱式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从不同应用，住宅配电盘主要包括如下几个方面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全球不同应用住宅配电盘规模增长趋势2020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私人住宅</w:t>
      </w:r>
      <w:r>
        <w:rPr>
          <w:rFonts w:hint="eastAsia"/>
        </w:rPr>
        <w:br/>
      </w:r>
      <w:r>
        <w:rPr>
          <w:rFonts w:hint="eastAsia"/>
        </w:rPr>
        <w:t>　　　　1.3.3 公共住宅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住宅配电盘行业发展总体概况</w:t>
      </w:r>
      <w:r>
        <w:rPr>
          <w:rFonts w:hint="eastAsia"/>
        </w:rPr>
        <w:br/>
      </w:r>
      <w:r>
        <w:rPr>
          <w:rFonts w:hint="eastAsia"/>
        </w:rPr>
        <w:t>　　　　1.4.2 住宅配电盘行业发展主要特点</w:t>
      </w:r>
      <w:r>
        <w:rPr>
          <w:rFonts w:hint="eastAsia"/>
        </w:rPr>
        <w:br/>
      </w:r>
      <w:r>
        <w:rPr>
          <w:rFonts w:hint="eastAsia"/>
        </w:rPr>
        <w:t>　　　　1.4.3 住宅配电盘行业发展影响因素</w:t>
      </w:r>
      <w:r>
        <w:rPr>
          <w:rFonts w:hint="eastAsia"/>
        </w:rPr>
        <w:br/>
      </w:r>
      <w:r>
        <w:rPr>
          <w:rFonts w:hint="eastAsia"/>
        </w:rPr>
        <w:t>　　　　1.4.3 .1 住宅配电盘有利因素</w:t>
      </w:r>
      <w:r>
        <w:rPr>
          <w:rFonts w:hint="eastAsia"/>
        </w:rPr>
        <w:br/>
      </w:r>
      <w:r>
        <w:rPr>
          <w:rFonts w:hint="eastAsia"/>
        </w:rPr>
        <w:t>　　　　1.4.3 .2 住宅配电盘不利因素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全球住宅配电盘供需现状及预测（2020-2031）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全球住宅配电盘产能、产量、产能利用率及发展趋势（2020-2031）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全球住宅配电盘产量、需求量及发展趋势（2020-2031）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全球主要地区住宅配电盘产量及发展趋势（2020-2031）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中国住宅配电盘供需现状及预测（2020-2031）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中国住宅配电盘产能、产量、产能利用率及发展趋势（2020-2031）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中国住宅配电盘产量、市场需求量及发展趋势（2020-2031）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中国住宅配电盘产能和产量占全球的比重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全球住宅配电盘销量及收入</w:t>
      </w:r>
      <w:r>
        <w:rPr>
          <w:rFonts w:hint="eastAsia"/>
        </w:rPr>
        <w:br/>
      </w:r>
      <w:r>
        <w:rPr>
          <w:rFonts w:hint="eastAsia"/>
        </w:rPr>
        <w:t>　　　　2.3.1 全球市场住宅配电盘收入（2020-2031）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全球市场住宅配电盘销量（2020-2031）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全球市场住宅配电盘价格趋势（2020-2031）</w:t>
      </w:r>
      <w:r>
        <w:rPr>
          <w:rFonts w:hint="eastAsia"/>
        </w:rPr>
        <w:br/>
      </w:r>
      <w:r>
        <w:rPr>
          <w:rFonts w:hint="eastAsia"/>
        </w:rPr>
        <w:t>　　2.4 中国住宅配电盘销量及收入</w:t>
      </w:r>
      <w:r>
        <w:rPr>
          <w:rFonts w:hint="eastAsia"/>
        </w:rPr>
        <w:br/>
      </w:r>
      <w:r>
        <w:rPr>
          <w:rFonts w:hint="eastAsia"/>
        </w:rPr>
        <w:t>　　　　2.4.1 中国市场住宅配电盘收入（2020-2031）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中国市场住宅配电盘销量（2020-2031）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中国市场住宅配电盘销量和收入占全球的比重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全球住宅配电盘主要地区分析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全球主要地区住宅配电盘市场规模分析：2020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全球主要地区住宅配电盘销售收入及市场份额（2020-2025年）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全球主要地区住宅配电盘销售收入预测（2026-2031）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全球主要地区住宅配电盘销量分析：2020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全球主要地区住宅配电盘销量及市场份额（2020-2025年）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全球主要地区住宅配电盘销量及市场份额预测（2026-2031）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北美（美国和加拿大）住宅配电盘销量（2020-2031）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北美（美国和加拿大）住宅配电盘收入（2020-2031）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欧洲（德国、英国、法国和意大利等国家）住宅配电盘销量（2020-2031）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欧洲（德国、英国、法国和意大利等国家）住宅配电盘收入（2020-2031）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亚太（中国、日本、韩国、中国台湾、印度和东南亚等）住宅配电盘销量（2020-2031）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亚太（中国、日本、韩国、中国台湾、印度和东南亚等）住宅配电盘收入（2020-2031）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拉美地区（墨西哥、巴西等国家）住宅配电盘销量（2020-2031）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拉美地区（墨西哥、巴西等国家）住宅配电盘收入（2020-2031）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中东及非洲（土耳其、沙特等国家）住宅配电盘销量（2020-2031）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中东及非洲（土耳其、沙特等国家）住宅配电盘收入（2020-2031）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全球市场主要厂商住宅配电盘产能市场份额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全球市场主要厂商住宅配电盘销量（2020-2025）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全球市场主要厂商住宅配电盘销售收入（2020-2025）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全球市场主要厂商住宅配电盘销售价格（2020-2025）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2024年全球主要生产商住宅配电盘收入排名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中国市场主要厂商住宅配电盘销量（2020-2025）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中国市场主要厂商住宅配电盘销售收入（2020-2025）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中国市场主要厂商住宅配电盘销售价格（2020-2025）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2024年中国主要生产商住宅配电盘收入排名</w:t>
      </w:r>
      <w:r>
        <w:rPr>
          <w:rFonts w:hint="eastAsia"/>
        </w:rPr>
        <w:br/>
      </w:r>
      <w:r>
        <w:rPr>
          <w:rFonts w:hint="eastAsia"/>
        </w:rPr>
        <w:t>　　4.3 全球主要厂商住宅配电盘总部及产地分布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全球主要厂商住宅配电盘商业化日期</w:t>
      </w:r>
      <w:r>
        <w:rPr>
          <w:rFonts w:hint="eastAsia"/>
        </w:rPr>
        <w:br/>
      </w:r>
      <w:r>
        <w:rPr>
          <w:rFonts w:hint="eastAsia"/>
        </w:rPr>
        <w:t>　　4.5 全球主要厂商住宅配电盘产品类型及应用</w:t>
      </w:r>
      <w:r>
        <w:rPr>
          <w:rFonts w:hint="eastAsia"/>
        </w:rPr>
        <w:br/>
      </w:r>
      <w:r>
        <w:rPr>
          <w:rFonts w:hint="eastAsia"/>
        </w:rPr>
        <w:t>　　4.6 住宅配电盘行业集中度、竞争程度分析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住宅配电盘行业集中度分析：全球头部厂商份额（Top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全球住宅配电盘第一梯队、第二梯队和第三梯队生产商（品牌）及市场份额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不同产品类型住宅配电盘分析</w:t>
      </w:r>
      <w:r>
        <w:rPr>
          <w:rFonts w:hint="eastAsia"/>
        </w:rPr>
        <w:br/>
      </w:r>
      <w:r>
        <w:rPr>
          <w:rFonts w:hint="eastAsia"/>
        </w:rPr>
        <w:t>　　5.1 全球不同产品类型住宅配电盘销量（2020-2031）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全球不同产品类型住宅配电盘销量及市场份额（2020-2025）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全球不同产品类型住宅配电盘销量预测（2026-2031）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全球不同产品类型住宅配电盘收入（2020-2031）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全球不同产品类型住宅配电盘收入及市场份额（2020-2025）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全球不同产品类型住宅配电盘收入预测（2026-2031）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全球不同产品类型住宅配电盘价格走势（2020-2031）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中国不同产品类型住宅配电盘销量（2020-2031）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中国不同产品类型住宅配电盘销量及市场份额（2020-2025）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中国不同产品类型住宅配电盘销量预测（2026-2031）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中国不同产品类型住宅配电盘收入（2020-2031）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中国不同产品类型住宅配电盘收入及市场份额（2020-2025）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中国不同产品类型住宅配电盘收入预测（2026-2031）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不同应用住宅配电盘分析</w:t>
      </w:r>
      <w:r>
        <w:rPr>
          <w:rFonts w:hint="eastAsia"/>
        </w:rPr>
        <w:br/>
      </w:r>
      <w:r>
        <w:rPr>
          <w:rFonts w:hint="eastAsia"/>
        </w:rPr>
        <w:t>　　6.1 全球不同应用住宅配电盘销量（2020-2031）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全球不同应用住宅配电盘销量及市场份额（2020-2025）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全球不同应用住宅配电盘销量预测（2026-2031）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全球不同应用住宅配电盘收入（2020-2031）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全球不同应用住宅配电盘收入及市场份额（2020-2025）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全球不同应用住宅配电盘收入预测（2026-2031）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全球不同应用住宅配电盘价格走势（2020-2031）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中国不同应用住宅配电盘销量（2020-2031）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中国不同应用住宅配电盘销量及市场份额（2020-2025）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中国不同应用住宅配电盘销量预测（2026-2031）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中国不同应用住宅配电盘收入（2020-2031）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中国不同应用住宅配电盘收入及市场份额（2020-2025）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中国不同应用住宅配电盘收入预测（2026-2031）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住宅配电盘行业发展趋势</w:t>
      </w:r>
      <w:r>
        <w:rPr>
          <w:rFonts w:hint="eastAsia"/>
        </w:rPr>
        <w:br/>
      </w:r>
      <w:r>
        <w:rPr>
          <w:rFonts w:hint="eastAsia"/>
        </w:rPr>
        <w:t>　　7.2 住宅配电盘行业主要驱动因素</w:t>
      </w:r>
      <w:r>
        <w:rPr>
          <w:rFonts w:hint="eastAsia"/>
        </w:rPr>
        <w:br/>
      </w:r>
      <w:r>
        <w:rPr>
          <w:rFonts w:hint="eastAsia"/>
        </w:rPr>
        <w:t>　　7.3 住宅配电盘中国企业SWOT分析</w:t>
      </w:r>
      <w:r>
        <w:rPr>
          <w:rFonts w:hint="eastAsia"/>
        </w:rPr>
        <w:br/>
      </w:r>
      <w:r>
        <w:rPr>
          <w:rFonts w:hint="eastAsia"/>
        </w:rPr>
        <w:t>　　7.4 中国住宅配电盘行业政策环境分析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住宅配电盘行业产业链简介</w:t>
      </w:r>
      <w:r>
        <w:rPr>
          <w:rFonts w:hint="eastAsia"/>
        </w:rPr>
        <w:br/>
      </w:r>
      <w:r>
        <w:rPr>
          <w:rFonts w:hint="eastAsia"/>
        </w:rPr>
        <w:t>　　　　8.1.1 住宅配电盘行业供应链分析</w:t>
      </w:r>
      <w:r>
        <w:rPr>
          <w:rFonts w:hint="eastAsia"/>
        </w:rPr>
        <w:br/>
      </w:r>
      <w:r>
        <w:rPr>
          <w:rFonts w:hint="eastAsia"/>
        </w:rPr>
        <w:t>　　　　8.1.2 住宅配电盘主要原料及供应情况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住宅配电盘行业主要下游客户</w:t>
      </w:r>
      <w:r>
        <w:rPr>
          <w:rFonts w:hint="eastAsia"/>
        </w:rPr>
        <w:br/>
      </w:r>
      <w:r>
        <w:rPr>
          <w:rFonts w:hint="eastAsia"/>
        </w:rPr>
        <w:t>　　8.2 住宅配电盘行业采购模式</w:t>
      </w:r>
      <w:r>
        <w:rPr>
          <w:rFonts w:hint="eastAsia"/>
        </w:rPr>
        <w:br/>
      </w:r>
      <w:r>
        <w:rPr>
          <w:rFonts w:hint="eastAsia"/>
        </w:rPr>
        <w:t>　　8.3 住宅配电盘行业生产模式</w:t>
      </w:r>
      <w:r>
        <w:rPr>
          <w:rFonts w:hint="eastAsia"/>
        </w:rPr>
        <w:br/>
      </w:r>
      <w:r>
        <w:rPr>
          <w:rFonts w:hint="eastAsia"/>
        </w:rPr>
        <w:t>　　8.4 住宅配电盘行业销售模式及销售渠道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全球市场主要住宅配电盘厂商简介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住宅配电盘销量、收入、价格及毛利率（2020-2025）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中国市场住宅配电盘产量、销量、进出口分析及未来趋势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中国市场住宅配电盘产量、销量、进出口分析及未来趋势（2020-2031）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中国市场住宅配电盘进出口贸易趋势</w:t>
      </w:r>
      <w:r>
        <w:rPr>
          <w:rFonts w:hint="eastAsia"/>
        </w:rPr>
        <w:br/>
      </w:r>
      <w:r>
        <w:rPr>
          <w:rFonts w:hint="eastAsia"/>
        </w:rPr>
        <w:t>　　10.3 中国市场住宅配电盘主要进口来源</w:t>
      </w:r>
      <w:r>
        <w:rPr>
          <w:rFonts w:hint="eastAsia"/>
        </w:rPr>
        <w:br/>
      </w:r>
      <w:r>
        <w:rPr>
          <w:rFonts w:hint="eastAsia"/>
        </w:rPr>
        <w:t>　　10.4 中国市场住宅配电盘主要出口目的地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中国市场住宅配电盘主要地区分布</w:t>
      </w:r>
      <w:r>
        <w:rPr>
          <w:rFonts w:hint="eastAsia"/>
        </w:rPr>
        <w:br/>
      </w:r>
      <w:r>
        <w:rPr>
          <w:rFonts w:hint="eastAsia"/>
        </w:rPr>
        <w:t>　　11.1 中国住宅配电盘生产地区分布</w:t>
      </w:r>
      <w:r>
        <w:rPr>
          <w:rFonts w:hint="eastAsia"/>
        </w:rPr>
        <w:br/>
      </w:r>
      <w:r>
        <w:rPr>
          <w:rFonts w:hint="eastAsia"/>
        </w:rPr>
        <w:t>　　11.2 中国住宅配电盘消费地区分布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全球不同产品类型住宅配电盘规模规模增长趋势2020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住宅配电盘行业发展主要特点</w:t>
      </w:r>
      <w:r>
        <w:rPr>
          <w:rFonts w:hint="eastAsia"/>
        </w:rPr>
        <w:br/>
      </w:r>
      <w:r>
        <w:rPr>
          <w:rFonts w:hint="eastAsia"/>
        </w:rPr>
        <w:t>　　表 4： 住宅配电盘行业发展有利因素分析</w:t>
      </w:r>
      <w:r>
        <w:rPr>
          <w:rFonts w:hint="eastAsia"/>
        </w:rPr>
        <w:br/>
      </w:r>
      <w:r>
        <w:rPr>
          <w:rFonts w:hint="eastAsia"/>
        </w:rPr>
        <w:t>　　表 5： 住宅配电盘行业发展不利因素分析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进入住宅配电盘行业壁垒</w:t>
      </w:r>
      <w:r>
        <w:rPr>
          <w:rFonts w:hint="eastAsia"/>
        </w:rPr>
        <w:br/>
      </w:r>
      <w:r>
        <w:rPr>
          <w:rFonts w:hint="eastAsia"/>
        </w:rPr>
        <w:t>　　表 7： 全球主要地区住宅配电盘产量（千台）：2020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全球主要地区住宅配电盘产量（2020-2025）&amp;（千台）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全球主要地区住宅配电盘产量（2026-2031）&amp;（千台）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全球主要地区住宅配电盘销售收入（百万美元）：2020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全球主要地区住宅配电盘销售收入（2020-2025）&amp;（百万美元）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全球主要地区住宅配电盘销售收入市场份额（2020-2025）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全球主要地区住宅配电盘收入（2026-2031）&amp;（百万美元）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全球主要地区住宅配电盘收入市场份额（2026-2031）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全球主要地区住宅配电盘销量（千台）：2020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全球主要地区住宅配电盘销量（2020-2025）&amp;（千台）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全球主要地区住宅配电盘销量市场份额（2020-2025）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全球主要地区住宅配电盘销量（2026-2031）&amp;（千台）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全球主要地区住宅配电盘销量份额（2026-2031）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北美住宅配电盘基本情况分析</w:t>
      </w:r>
      <w:r>
        <w:rPr>
          <w:rFonts w:hint="eastAsia"/>
        </w:rPr>
        <w:br/>
      </w:r>
      <w:r>
        <w:rPr>
          <w:rFonts w:hint="eastAsia"/>
        </w:rPr>
        <w:t>　　表 21： 欧洲住宅配电盘基本情况分析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亚太地区住宅配电盘基本情况分析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拉美地区住宅配电盘基本情况分析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中东及非洲住宅配电盘基本情况分析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全球市场主要厂商住宅配电盘产能（2024-2025）&amp;（千台）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全球市场主要厂商住宅配电盘销量（2020-2025）&amp;（千台）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全球市场主要厂商住宅配电盘销量市场份额（2020-2025）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全球市场主要厂商住宅配电盘销售收入（2020-2025）&amp;（百万美元）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全球市场主要厂商住宅配电盘销售收入市场份额（2020-2025）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全球市场主要厂商住宅配电盘销售价格（2020-2025）&amp;（美元/台）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2024年全球主要生产商住宅配电盘收入排名（百万美元）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中国市场主要厂商住宅配电盘销量（2020-2025）&amp;（千台）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中国市场主要厂商住宅配电盘销量市场份额（2020-2025）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中国市场主要厂商住宅配电盘销售收入（2020-2025）&amp;（百万美元）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中国市场主要厂商住宅配电盘销售收入市场份额（2020-2025）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中国市场主要厂商住宅配电盘销售价格（2020-2025）&amp;（美元/台）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2024年中国主要生产商住宅配电盘收入排名（百万美元）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全球主要厂商住宅配电盘总部及产地分布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全球主要厂商住宅配电盘商业化日期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全球主要厂商住宅配电盘产品类型及应用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2024年全球住宅配电盘主要厂商市场地位（第一梯队、第二梯队和第三梯队）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全球不同产品类型住宅配电盘销量（2020-2025年）&amp;（千台）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全球不同产品类型住宅配电盘销量市场份额（2020-2025）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全球不同产品类型住宅配电盘销量预测（2026-2031）&amp;（千台）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全球市场不同产品类型住宅配电盘销量市场份额预测（2026-2031）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全球不同产品类型住宅配电盘收入（2020-2025年）&amp;（百万美元）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全球不同产品类型住宅配电盘收入市场份额（2020-2025）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全球不同产品类型住宅配电盘收入预测（2026-2031）&amp;（百万美元）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全球不同产品类型住宅配电盘收入市场份额预测（2026-2031）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中国不同产品类型住宅配电盘销量（2020-2025年）&amp;（千台）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中国不同产品类型住宅配电盘销量市场份额（2020-2025）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中国不同产品类型住宅配电盘销量预测（2026-2031）&amp;（千台）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中国不同产品类型住宅配电盘销量市场份额预测（2026-2031）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中国不同产品类型住宅配电盘收入（2020-2025年）&amp;（百万美元）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中国不同产品类型住宅配电盘收入市场份额（2020-2025）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中国不同产品类型住宅配电盘收入预测（2026-2031）&amp;（百万美元）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中国不同产品类型住宅配电盘收入市场份额预测（2026-2031）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全球不同应用住宅配电盘销量（2020-2025年）&amp;（千台）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全球不同应用住宅配电盘销量市场份额（2020-2025）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全球不同应用住宅配电盘销量预测（2026-2031）&amp;（千台）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全球市场不同应用住宅配电盘销量市场份额预测（2026-2031）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全球不同应用住宅配电盘收入（2020-2025年）&amp;（百万美元）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全球不同应用住宅配电盘收入市场份额（2020-2025）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全球不同应用住宅配电盘收入预测（2026-2031）&amp;（百万美元）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全球不同应用住宅配电盘收入市场份额预测（2026-2031）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中国不同应用住宅配电盘销量（2020-2025年）&amp;（千台）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中国不同应用住宅配电盘销量市场份额（2020-2025）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中国不同应用住宅配电盘销量预测（2026-2031）&amp;（千台）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中国不同应用住宅配电盘销量市场份额预测（2026-2031）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中国不同应用住宅配电盘收入（2020-2025年）&amp;（百万美元）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中国不同应用住宅配电盘收入市场份额（2020-2025）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中国不同应用住宅配电盘收入预测（2026-2031）&amp;（百万美元）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中国不同应用住宅配电盘收入市场份额预测（2026-2031）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住宅配电盘行业发展趋势</w:t>
      </w:r>
      <w:r>
        <w:rPr>
          <w:rFonts w:hint="eastAsia"/>
        </w:rPr>
        <w:br/>
      </w:r>
      <w:r>
        <w:rPr>
          <w:rFonts w:hint="eastAsia"/>
        </w:rPr>
        <w:t>　　表 75： 住宅配电盘行业主要驱动因素</w:t>
      </w:r>
      <w:r>
        <w:rPr>
          <w:rFonts w:hint="eastAsia"/>
        </w:rPr>
        <w:br/>
      </w:r>
      <w:r>
        <w:rPr>
          <w:rFonts w:hint="eastAsia"/>
        </w:rPr>
        <w:t>　　表 76： 住宅配电盘行业供应链分析</w:t>
      </w:r>
      <w:r>
        <w:rPr>
          <w:rFonts w:hint="eastAsia"/>
        </w:rPr>
        <w:br/>
      </w:r>
      <w:r>
        <w:rPr>
          <w:rFonts w:hint="eastAsia"/>
        </w:rPr>
        <w:t>　　表 77： 住宅配电盘上游原料供应商</w:t>
      </w:r>
      <w:r>
        <w:rPr>
          <w:rFonts w:hint="eastAsia"/>
        </w:rPr>
        <w:br/>
      </w:r>
      <w:r>
        <w:rPr>
          <w:rFonts w:hint="eastAsia"/>
        </w:rPr>
        <w:t>　　表 78： 住宅配电盘行业主要下游客户</w:t>
      </w:r>
      <w:r>
        <w:rPr>
          <w:rFonts w:hint="eastAsia"/>
        </w:rPr>
        <w:br/>
      </w:r>
      <w:r>
        <w:rPr>
          <w:rFonts w:hint="eastAsia"/>
        </w:rPr>
        <w:t>　　表 79： 住宅配电盘典型经销商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住宅配电盘生产基地、销售区域、竞争对手及市场地位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住宅配电盘产品规格、参数及市场应用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住宅配电盘销量（千台）、收入（百万美元）、价格（美元/台）及毛利率（2020-2025）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中国市场住宅配电盘产量、销量、进出口（2020-2025年）&amp;（千台）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211： 中国市场住宅配电盘产量、销量、进出口预测（2026-2031）&amp;（千台）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212： 中国市场住宅配电盘进出口贸易趋势</w:t>
      </w:r>
      <w:r>
        <w:rPr>
          <w:rFonts w:hint="eastAsia"/>
        </w:rPr>
        <w:br/>
      </w:r>
      <w:r>
        <w:rPr>
          <w:rFonts w:hint="eastAsia"/>
        </w:rPr>
        <w:t>　　表 213： 中国市场住宅配电盘主要进口来源</w:t>
      </w:r>
      <w:r>
        <w:rPr>
          <w:rFonts w:hint="eastAsia"/>
        </w:rPr>
        <w:br/>
      </w:r>
      <w:r>
        <w:rPr>
          <w:rFonts w:hint="eastAsia"/>
        </w:rPr>
        <w:t>　　表 214： 中国市场住宅配电盘主要出口目的地</w:t>
      </w:r>
      <w:r>
        <w:rPr>
          <w:rFonts w:hint="eastAsia"/>
        </w:rPr>
        <w:br/>
      </w:r>
      <w:r>
        <w:rPr>
          <w:rFonts w:hint="eastAsia"/>
        </w:rPr>
        <w:t>　　表 215： 中国住宅配电盘生产地区分布</w:t>
      </w:r>
      <w:r>
        <w:rPr>
          <w:rFonts w:hint="eastAsia"/>
        </w:rPr>
        <w:br/>
      </w:r>
      <w:r>
        <w:rPr>
          <w:rFonts w:hint="eastAsia"/>
        </w:rPr>
        <w:t>　　表 216： 中国住宅配电盘消费地区分布</w:t>
      </w:r>
      <w:r>
        <w:rPr>
          <w:rFonts w:hint="eastAsia"/>
        </w:rPr>
        <w:br/>
      </w:r>
      <w:r>
        <w:rPr>
          <w:rFonts w:hint="eastAsia"/>
        </w:rPr>
        <w:t>　　表 217： 研究范围</w:t>
      </w:r>
      <w:r>
        <w:rPr>
          <w:rFonts w:hint="eastAsia"/>
        </w:rPr>
        <w:br/>
      </w:r>
      <w:r>
        <w:rPr>
          <w:rFonts w:hint="eastAsia"/>
        </w:rPr>
        <w:t>　　表 218：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住宅配电盘产品图片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全球不同产品类型住宅配电盘规模2020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全球不同产品类型住宅配电盘市场份额2024 &amp; 2031</w:t>
      </w:r>
      <w:r>
        <w:rPr>
          <w:rFonts w:hint="eastAsia"/>
        </w:rPr>
        <w:br/>
      </w:r>
      <w:r>
        <w:rPr>
          <w:rFonts w:hint="eastAsia"/>
        </w:rPr>
        <w:t>　　图 4： 板式产品图片</w:t>
      </w:r>
      <w:r>
        <w:rPr>
          <w:rFonts w:hint="eastAsia"/>
        </w:rPr>
        <w:br/>
      </w:r>
      <w:r>
        <w:rPr>
          <w:rFonts w:hint="eastAsia"/>
        </w:rPr>
        <w:t>　　图 5： 箱式产品图片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全球不同应用住宅配电盘市场份额2024 VS 2031</w:t>
      </w:r>
      <w:r>
        <w:rPr>
          <w:rFonts w:hint="eastAsia"/>
        </w:rPr>
        <w:br/>
      </w:r>
      <w:r>
        <w:rPr>
          <w:rFonts w:hint="eastAsia"/>
        </w:rPr>
        <w:t>　　图 9： 私人住宅</w:t>
      </w:r>
      <w:r>
        <w:rPr>
          <w:rFonts w:hint="eastAsia"/>
        </w:rPr>
        <w:br/>
      </w:r>
      <w:r>
        <w:rPr>
          <w:rFonts w:hint="eastAsia"/>
        </w:rPr>
        <w:t>　　图 10： 公共住宅</w:t>
      </w:r>
      <w:r>
        <w:rPr>
          <w:rFonts w:hint="eastAsia"/>
        </w:rPr>
        <w:br/>
      </w:r>
      <w:r>
        <w:rPr>
          <w:rFonts w:hint="eastAsia"/>
        </w:rPr>
        <w:t>　　图 11： 全球住宅配电盘产能、产量、产能利用率及发展趋势（2020-2031）&amp;（千台）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全球住宅配电盘产量、需求量及发展趋势（2020-2031）&amp;（千台）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全球主要地区住宅配电盘产量规模：2020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全球主要地区住宅配电盘产量市场份额（2020-2031）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中国住宅配电盘产能、产量、产能利用率及发展趋势（2020-2031）&amp;（千台）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中国住宅配电盘产量、市场需求量及发展趋势（2020-2031）&amp;（千台）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中国住宅配电盘总产能占全球比重（2020-2031）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中国住宅配电盘总产量占全球比重（2020-2031）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全球住宅配电盘市场收入及增长率：（2020-2031）&amp;（百万美元）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全球市场住宅配电盘市场规模：2020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全球市场住宅配电盘销量及增长率（2020-2031）&amp;（千台）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全球市场住宅配电盘价格趋势（2020-2031）&amp;（美元/台）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中国住宅配电盘市场收入及增长率：（2020-2031）&amp;（百万美元）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中国市场住宅配电盘市场规模：2020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中国市场住宅配电盘销量及增长率（2020-2031）&amp;（千台）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中国市场住宅配电盘销量占全球比重（2020-2031）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中国住宅配电盘收入占全球比重（2020-2031）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全球主要地区住宅配电盘销售收入规模：2020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全球主要地区住宅配电盘销售收入市场份额（2020-2025）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全球主要地区住宅配电盘销售收入市场份额（2020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全球主要地区住宅配电盘收入市场份额（2026-2031）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北美（美国和加拿大）住宅配电盘销量（2020-2031）&amp;（千台）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北美（美国和加拿大）住宅配电盘销量份额（2020-2031）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北美（美国和加拿大）住宅配电盘收入（2020-2031）&amp;（百万美元）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北美（美国和加拿大）住宅配电盘收入份额（2020-2031）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欧洲（德国、英国、法国和意大利等国家）住宅配电盘销量（2020-2031）&amp;（千台）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欧洲（德国、英国、法国和意大利等国家）住宅配电盘销量份额（2020-2031）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欧洲（德国、英国、法国和意大利等国家）住宅配电盘收入（2020-2031）&amp;（百万美元）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欧洲（德国、英国、法国和意大利等国家）住宅配电盘收入份额（2020-2031）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亚太（中国、日本、韩国、中国台湾、印度和东南亚等）住宅配电盘销量（2020-2031）&amp;（千台）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亚太（中国、日本、韩国、中国台湾、印度和东南亚等）住宅配电盘销量份额（2020-2031）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亚太（中国、日本、韩国、中国台湾、印度和东南亚等）住宅配电盘收入（2020-2031）&amp;（百万美元）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亚太（中国、日本、韩国、中国台湾、印度和东南亚等）住宅配电盘收入份额（2020-2031）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拉美地区（墨西哥、巴西等国家）住宅配电盘销量（2020-2031）&amp;（千台）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拉美地区（墨西哥、巴西等国家）住宅配电盘销量份额（2020-2031）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拉美地区（墨西哥、巴西等国家）住宅配电盘收入（2020-2031）&amp;（百万美元）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拉美地区（墨西哥、巴西等国家）住宅配电盘收入份额（2020-2031）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中东及非洲（土耳其、沙特等国家）住宅配电盘销量（2020-2031）&amp;（千台）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中东及非洲（土耳其、沙特等国家）住宅配电盘销量份额（2020-2031）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中东及非洲（土耳其、沙特等国家）住宅配电盘收入（2020-2031）&amp;（百万美元）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中东及非洲（土耳其、沙特等国家）住宅配电盘收入份额（2020-2031）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2023年全球市场主要厂商住宅配电盘销量市场份额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2023年全球市场主要厂商住宅配电盘收入市场份额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2024年中国市场主要厂商住宅配电盘销量市场份额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2024年中国市场主要厂商住宅配电盘收入市场份额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2024年全球前五大生产商住宅配电盘市场份额</w:t>
      </w:r>
      <w:r>
        <w:rPr>
          <w:rFonts w:hint="eastAsia"/>
        </w:rPr>
        <w:br/>
      </w:r>
      <w:r>
        <w:rPr>
          <w:rFonts w:hint="eastAsia"/>
        </w:rPr>
        <w:t>　　图 57： 全球住宅配电盘第一梯队、第二梯队和第三梯队生产商（品牌）及市场份额（2024）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全球不同产品类型住宅配电盘价格走势（2020-2031）&amp;（美元/台）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全球不同应用住宅配电盘价格走势（2020-2031）&amp;（美元/台）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住宅配电盘中国企业SWOT分析</w:t>
      </w:r>
      <w:r>
        <w:rPr>
          <w:rFonts w:hint="eastAsia"/>
        </w:rPr>
        <w:br/>
      </w:r>
      <w:r>
        <w:rPr>
          <w:rFonts w:hint="eastAsia"/>
        </w:rPr>
        <w:t>　　图 61： 住宅配电盘产业链</w:t>
      </w:r>
      <w:r>
        <w:rPr>
          <w:rFonts w:hint="eastAsia"/>
        </w:rPr>
        <w:br/>
      </w:r>
      <w:r>
        <w:rPr>
          <w:rFonts w:hint="eastAsia"/>
        </w:rPr>
        <w:t>　　图 62： 住宅配电盘行业采购模式分析</w:t>
      </w:r>
      <w:r>
        <w:rPr>
          <w:rFonts w:hint="eastAsia"/>
        </w:rPr>
        <w:br/>
      </w:r>
      <w:r>
        <w:rPr>
          <w:rFonts w:hint="eastAsia"/>
        </w:rPr>
        <w:t>　　图 63： 住宅配电盘行业生产模式</w:t>
      </w:r>
      <w:r>
        <w:rPr>
          <w:rFonts w:hint="eastAsia"/>
        </w:rPr>
        <w:br/>
      </w:r>
      <w:r>
        <w:rPr>
          <w:rFonts w:hint="eastAsia"/>
        </w:rPr>
        <w:t>　　图 64： 住宅配电盘行业销售模式分析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7195cce104b8c" w:history="1">
        <w:r>
          <w:rPr>
            <w:rStyle w:val="Hyperlink"/>
          </w:rPr>
          <w:t>全球与中国住宅配电盘市场研究分析及趋势预测报告（2025-2031年）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7195cce104b8c" w:history="1">
        <w:r>
          <w:rPr>
            <w:rStyle w:val="Hyperlink"/>
          </w:rPr>
          <w:t>https://www.20087.com/5/59/ZhuZhaiPeiDianPanFaZhanQuShi.html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1b0194ff94810" w:history="1">
      <w:r>
        <w:rPr>
          <w:rStyle w:val="Hyperlink"/>
        </w:rPr>
        <w:t>全球与中国住宅配电盘市场研究分析及趋势预测报告（2025-2031年）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uZhaiPeiDianPanFaZhanQuShi.html" TargetMode="External" Id="R7b57195cce10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uZhaiPeiDianPanFaZhanQuShi.html" TargetMode="External" Id="Re301b0194ff9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2025-03-04T01:39:47Z</dcterms:created>
  <dcterms:modified xsi:type="dcterms:W3CDTF">2025-03-04T02:39:47Z</dcterms:modified>
  <dc:subject>全球与中国住宅配电盘市场研究分析及趋势预测报告（2025-2031年）</dc:subject>
  <dc:title>全球与中国住宅配电盘市场研究分析及趋势预测报告（2025-2031年）</dc:title>
  <cp:keywords>全球与中国住宅配电盘市场研究分析及趋势预测报告（2025-2031年）</cp:keywords>
  <dc:description>全球与中国住宅配电盘市场研究分析及趋势预测报告（2025-2031年）</dc:description>
</cp:coreProperties>
</file>