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d55519ea44631" w:history="1">
              <w:r>
                <w:rPr>
                  <w:rStyle w:val="Hyperlink"/>
                </w:rPr>
                <w:t>2025-2031年中国建筑工程无损检测市场研究与前景趋势报告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d55519ea44631" w:history="1">
              <w:r>
                <w:rPr>
                  <w:rStyle w:val="Hyperlink"/>
                </w:rPr>
                <w:t>2025-2031年中国建筑工程无损检测市场研究与前景趋势报告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d55519ea44631" w:history="1">
                <w:r>
                  <w:rPr>
                    <w:rStyle w:val="Hyperlink"/>
                  </w:rPr>
                  <w:t>https://www.20087.com/5/19/JianZhuGongChengWuSunJianCeShiChangQianJing.html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无损检测技术在确保结构安全、延长建筑寿命方面发挥着关键作用。包括超声波检测、雷达探测、红外热成像在内的多种技术被广泛应用于混凝土、钢结构的裂缝、空洞、腐蚀等缺陷的检测。这些技术能够在不影响建筑正常使用的情况下，准确评估结构状况，为维修决策提供科学依据。随着技术进步，检测精度和效率不断提高，检测范围也从局部扩展到全场扫描。</w:t>
      </w:r>
      <w:r>
        <w:rPr>
          <w:rFonts w:hint="eastAsia"/>
        </w:rPr>
        <w:br/>
      </w:r>
      <w:r>
        <w:rPr>
          <w:rFonts w:hint="eastAsia"/>
        </w:rPr>
        <w:t>　　未来，建筑工程无损检测将更加依赖于高科技融合，如人工智能、物联网与传统检测技术的结合，实现检测数据的自动分析、预警和远程监控。三维激光扫描、无人机检测等技术的应用，将提高检测的覆盖面和效率，尤其是在难以触及或危险区域的检测。同时，基于大数据的健康监测系统将逐步普及，通过对历史数据的分析预测建筑结构的潜在问题，推动建筑管理向预防性维护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d55519ea44631" w:history="1">
        <w:r>
          <w:rPr>
            <w:rStyle w:val="Hyperlink"/>
          </w:rPr>
          <w:t>2025-2031年中国建筑工程无损检测市场研究与前景趋势报告</w:t>
        </w:r>
      </w:hyperlink>
      <w:r>
        <w:rPr>
          <w:rFonts w:hint="eastAsia"/>
        </w:rPr>
        <w:t>》依托权威数据，从市场规模、需求变化及价格动态等维度，全面剖析了建筑工程无损检测行业的现状与趋势，并对建筑工程无损检测产业链各环节进行了探讨。报告科学预测了建筑工程无损检测行业未来发展方向，同时聚焦重点企业的经营表现，分析了市场竞争格局、品牌影响力及市场集中度等因素，并对建筑工程无损检测细分市场进行了研究。凭借专业的分析与洞察，报告为投资者、企业决策者及研究机构提供了市场参考与决策支持，帮助其把握建筑工程无损检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建筑工程无损检测产业概述</w:t>
      </w:r>
      <w:r>
        <w:rPr>
          <w:rFonts w:hint="eastAsia"/>
        </w:rPr>
        <w:br/>
      </w:r>
      <w:r>
        <w:rPr>
          <w:rFonts w:hint="eastAsia"/>
        </w:rPr>
        <w:t>　　第一节 建筑工程无损检测定义</w:t>
      </w:r>
      <w:r>
        <w:rPr>
          <w:rFonts w:hint="eastAsia"/>
        </w:rPr>
        <w:br/>
      </w:r>
      <w:r>
        <w:rPr>
          <w:rFonts w:hint="eastAsia"/>
        </w:rPr>
        <w:t>　　第二节 建筑工程无损检测行业特点</w:t>
      </w:r>
      <w:r>
        <w:rPr>
          <w:rFonts w:hint="eastAsia"/>
        </w:rPr>
        <w:br/>
      </w:r>
      <w:r>
        <w:rPr>
          <w:rFonts w:hint="eastAsia"/>
        </w:rPr>
        <w:t>　　第三节 建筑工程无损检测产业链分析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三、主要建筑工程无损检测产业政策</w:t>
      </w:r>
      <w:r>
        <w:rPr>
          <w:rFonts w:hint="eastAsia"/>
        </w:rPr>
        <w:br/>
      </w:r>
      <w:r>
        <w:rPr>
          <w:rFonts w:hint="eastAsia"/>
        </w:rPr>
        <w:t>　　第三节 中国建筑工程无损检测产业社会环境分析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国外主要国家建筑工程无损检测市场现状</w:t>
      </w:r>
      <w:r>
        <w:rPr>
          <w:rFonts w:hint="eastAsia"/>
        </w:rPr>
        <w:br/>
      </w:r>
      <w:r>
        <w:rPr>
          <w:rFonts w:hint="eastAsia"/>
        </w:rPr>
        <w:t>　　第三节 国外建筑工程无损检测行业发展趋势预测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2019-2024年中国建筑工程无损检测行业规模情况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2019-2024年中国建筑工程无损检测市场规模情况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2019-2024年中国建筑工程无损检测行业盈利情况分析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2019-2024年中国建筑工程无损检测市场需求状况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2019-2024年中国建筑工程无损检测行业市场供给状况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2019-2024年建筑工程无损检测行业市场供需平衡状况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建筑工程无损检测行业企业经营策略研究分析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建筑工程无损检测企业多样化经营策略分析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二、现行建筑工程无损检测行业多样化经营的方向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大型建筑工程无损检测企业集团未来发展策略分析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对中小建筑工程无损检测企业生产经营的建议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四、建筑工程无损检测行业风险分析</w:t>
      </w:r>
      <w:r>
        <w:rPr>
          <w:rFonts w:hint="eastAsia"/>
        </w:rPr>
        <w:br/>
      </w:r>
      <w:r>
        <w:rPr>
          <w:rFonts w:hint="eastAsia"/>
        </w:rPr>
        <w:t>　　第二节 建筑工程无损检测行业投资风险及控制策略分析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2025-2031年中国建筑工程无损检测行业发展趋势分析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建筑工程无损检测行业历程</w:t>
      </w:r>
      <w:r>
        <w:rPr>
          <w:rFonts w:hint="eastAsia"/>
        </w:rPr>
        <w:br/>
      </w:r>
      <w:r>
        <w:rPr>
          <w:rFonts w:hint="eastAsia"/>
        </w:rPr>
        <w:t>　　图表 建筑工程无损检测行业生命周期</w:t>
      </w:r>
      <w:r>
        <w:rPr>
          <w:rFonts w:hint="eastAsia"/>
        </w:rPr>
        <w:br/>
      </w:r>
      <w:r>
        <w:rPr>
          <w:rFonts w:hint="eastAsia"/>
        </w:rPr>
        <w:t>　　图表 建筑工程无损检测行业产业链分析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2019-2024年建筑工程无损检测行业市场容量分析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2024年中国建筑工程无损检测行业需求领域分布格局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2025年中国建筑工程无损检测进口国家及地区分析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2025年中国建筑工程无损检测出口国家及地区分析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2025年中国建筑工程无损检测市场前景分析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2025年中国建筑工程无损检测发展趋势预测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d55519ea44631" w:history="1">
        <w:r>
          <w:rPr>
            <w:rStyle w:val="Hyperlink"/>
          </w:rPr>
          <w:t>2025-2031年中国建筑工程无损检测市场研究与前景趋势报告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d55519ea44631" w:history="1">
        <w:r>
          <w:rPr>
            <w:rStyle w:val="Hyperlink"/>
          </w:rPr>
          <w:t>https://www.20087.com/5/19/JianZhuGongChengWuSunJianCeShiChangQianJing.html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质量检测、建筑工程无损检测有哪几种方法、无损检测技术、建筑工程无损检测技术实训总结、无损检测技术有哪些、建筑工程无损检测报告、无损检测有哪几种、无损检测技术在建筑工程检测中的应用研究、无损检测哪个证书含金量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70d800e9842aa" w:history="1">
      <w:r>
        <w:rPr>
          <w:rStyle w:val="Hyperlink"/>
        </w:rPr>
        <w:t>2025-2031年中国建筑工程无损检测市场研究与前景趋势报告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ZhuGongChengWuSunJianCeShiChangQianJing.html" TargetMode="External" Id="R57bd55519ea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ZhuGongChengWuSunJianCeShiChangQianJing.html" TargetMode="External" Id="R6ec70d800e9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2025-02-21T08:39:00Z</dcterms:created>
  <dcterms:modified xsi:type="dcterms:W3CDTF">2025-02-21T09:39:00Z</dcterms:modified>
  <dc:subject>2025-2031年中国建筑工程无损检测市场研究与前景趋势报告</dc:subject>
  <dc:title>2025-2031年中国建筑工程无损检测市场研究与前景趋势报告</dc:title>
  <cp:keywords>2025-2031年中国建筑工程无损检测市场研究与前景趋势报告</cp:keywords>
  <dc:description>2025-2031年中国建筑工程无损检测市场研究与前景趋势报告</dc:description>
</cp:coreProperties>
</file>