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d79e70084488e" w:history="1">
              <w:r>
                <w:rPr>
                  <w:rStyle w:val="Hyperlink"/>
                </w:rPr>
                <w:t>2024-2030年中国建筑钢材行业全面调研与发展趋势分析报告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d79e70084488e" w:history="1">
              <w:r>
                <w:rPr>
                  <w:rStyle w:val="Hyperlink"/>
                </w:rPr>
                <w:t>2024-2030年中国建筑钢材行业全面调研与发展趋势分析报告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d79e70084488e" w:history="1">
                <w:r>
                  <w:rPr>
                    <w:rStyle w:val="Hyperlink"/>
                  </w:rPr>
                  <w:t>https://www.20087.com/5/39/JianZhuGangCaiWeiLaiFaZhanQuShi.html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在全球范围内占有重要地位。近年来，随着城镇化进程的加快和基础设施建设投资的增加，建筑钢材的需求持续增长。目前，建筑钢材行业正经历技术升级和产品结构调整的过程。一方面，通过采用更高强度的钢材和更先进的生产工艺，提高建筑钢材的性能和耐久性。另一方面，随着绿色建筑理念的普及，节能环保型钢材的应用越来越广泛。此外，随着国际贸易环境的变化，建筑钢材的进出口贸易格局也在发生改变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可持续性和技术创新。一方面，随着对建筑质量和安全性的要求不断提高，高性能、高强度的建筑钢材将成为市场主流。另一方面，随着对环保要求的提高，开发低碳、可回收的钢材产品将成为行业发展趋势。此外，通过智能制造技术的应用，建筑钢材生产将更加智能化、自动化，提高生产效率的同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79e70084488e" w:history="1">
        <w:r>
          <w:rPr>
            <w:rStyle w:val="Hyperlink"/>
          </w:rPr>
          <w:t>2024-2030年中国建筑钢材行业全面调研与发展趋势分析报告</w:t>
        </w:r>
      </w:hyperlink>
      <w:r>
        <w:rPr>
          <w:rFonts w:hint="eastAsia"/>
        </w:rPr>
        <w:t>》主要分析了建筑钢材行业的市场规模、建筑钢材市场供需状况、建筑钢材市场竞争状况和建筑钢材主要企业经营情况，同时对建筑钢材行业的未来发展做出了科学预测。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79e70084488e" w:history="1">
        <w:r>
          <w:rPr>
            <w:rStyle w:val="Hyperlink"/>
          </w:rPr>
          <w:t>2024-2030年中国建筑钢材行业全面调研与发展趋势分析报告</w:t>
        </w:r>
      </w:hyperlink>
      <w:r>
        <w:rPr>
          <w:rFonts w:hint="eastAsia"/>
        </w:rPr>
        <w:t>》在多年建筑钢材行业研究的基础上，结合中国建筑钢材行业市场的发展现状，通过资深研究团队对建筑钢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d79e70084488e" w:history="1">
        <w:r>
          <w:rPr>
            <w:rStyle w:val="Hyperlink"/>
          </w:rPr>
          <w:t>2024-2030年中国建筑钢材行业全面调研与发展趋势分析报告</w:t>
        </w:r>
      </w:hyperlink>
      <w:r>
        <w:rPr>
          <w:rFonts w:hint="eastAsia"/>
        </w:rPr>
        <w:t>》可以帮助投资者准确把握建筑钢材行业的市场现状，为投资者进行投资作出建筑钢材行业前景预判，挖掘建筑钢材行业投资价值，同时提出建筑钢材行业投资策略、生产策略、营销策略等方面的建议。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2024-2030年中国建筑钢材所属行业发展概况</w:t>
      </w:r>
      <w:r>
        <w:rPr>
          <w:rFonts w:hint="eastAsia"/>
        </w:rPr>
        <w:br/>
      </w:r>
      <w:r>
        <w:rPr>
          <w:rFonts w:hint="eastAsia"/>
        </w:rPr>
        <w:t>　　1.1 建筑钢材行业界定及分类</w:t>
      </w:r>
      <w:r>
        <w:rPr>
          <w:rFonts w:hint="eastAsia"/>
        </w:rPr>
        <w:br/>
      </w:r>
      <w:r>
        <w:rPr>
          <w:rFonts w:hint="eastAsia"/>
        </w:rPr>
        <w:t>　　　　1.1.1 建筑钢材行业界定</w:t>
      </w:r>
      <w:r>
        <w:rPr>
          <w:rFonts w:hint="eastAsia"/>
        </w:rPr>
        <w:br/>
      </w:r>
      <w:r>
        <w:rPr>
          <w:rFonts w:hint="eastAsia"/>
        </w:rPr>
        <w:t>　　　　1.1.2 建筑钢材行业分类</w:t>
      </w:r>
      <w:r>
        <w:rPr>
          <w:rFonts w:hint="eastAsia"/>
        </w:rPr>
        <w:br/>
      </w:r>
      <w:r>
        <w:rPr>
          <w:rFonts w:hint="eastAsia"/>
        </w:rPr>
        <w:t>　　1.2 建筑钢材的行业特性</w:t>
      </w:r>
      <w:r>
        <w:rPr>
          <w:rFonts w:hint="eastAsia"/>
        </w:rPr>
        <w:br/>
      </w:r>
      <w:r>
        <w:rPr>
          <w:rFonts w:hint="eastAsia"/>
        </w:rPr>
        <w:t>　　1.3 建筑钢材行业在国民经济中的地位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2024-2030年中国建筑钢材所属行业发展环境分析及预测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2.2 宏观经济环境变化对建筑钢材行业的影响</w:t>
      </w:r>
      <w:r>
        <w:rPr>
          <w:rFonts w:hint="eastAsia"/>
        </w:rPr>
        <w:br/>
      </w:r>
      <w:r>
        <w:rPr>
          <w:rFonts w:hint="eastAsia"/>
        </w:rPr>
        <w:t>　　2.3 2019-2024年建筑钢材行业相关政策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2024-2030年中国建筑钢所属材行业供需分析及预测</w:t>
      </w:r>
      <w:r>
        <w:rPr>
          <w:rFonts w:hint="eastAsia"/>
        </w:rPr>
        <w:br/>
      </w:r>
      <w:r>
        <w:rPr>
          <w:rFonts w:hint="eastAsia"/>
        </w:rPr>
        <w:t>　　3.1 建筑钢材行业市场需求分析及预测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建筑钢材行业消费规模</w:t>
      </w:r>
      <w:r>
        <w:rPr>
          <w:rFonts w:hint="eastAsia"/>
        </w:rPr>
        <w:br/>
      </w:r>
      <w:r>
        <w:rPr>
          <w:rFonts w:hint="eastAsia"/>
        </w:rPr>
        <w:t>　　　　3.1.2 建筑钢材行业消费特点</w:t>
      </w:r>
      <w:r>
        <w:rPr>
          <w:rFonts w:hint="eastAsia"/>
        </w:rPr>
        <w:br/>
      </w:r>
      <w:r>
        <w:rPr>
          <w:rFonts w:hint="eastAsia"/>
        </w:rPr>
        <w:t>　　　　3.1.3 建筑钢材行业市场需求趋势预测</w:t>
      </w:r>
      <w:r>
        <w:rPr>
          <w:rFonts w:hint="eastAsia"/>
        </w:rPr>
        <w:br/>
      </w:r>
      <w:r>
        <w:rPr>
          <w:rFonts w:hint="eastAsia"/>
        </w:rPr>
        <w:t>　　3.2 建筑钢材行业供给状况分析及预测</w:t>
      </w:r>
      <w:r>
        <w:rPr>
          <w:rFonts w:hint="eastAsia"/>
        </w:rPr>
        <w:br/>
      </w:r>
      <w:r>
        <w:rPr>
          <w:rFonts w:hint="eastAsia"/>
        </w:rPr>
        <w:t>　　　　3.2.1 建筑钢材行业产能、产量分析</w:t>
      </w:r>
      <w:r>
        <w:rPr>
          <w:rFonts w:hint="eastAsia"/>
        </w:rPr>
        <w:br/>
      </w:r>
      <w:r>
        <w:rPr>
          <w:rFonts w:hint="eastAsia"/>
        </w:rPr>
        <w:t>　　　　2019年一季度，全国钢筋累计产量为5299.0万吨，同比增长12.8%。</w:t>
      </w:r>
      <w:r>
        <w:rPr>
          <w:rFonts w:hint="eastAsia"/>
        </w:rPr>
        <w:br/>
      </w:r>
      <w:r>
        <w:rPr>
          <w:rFonts w:hint="eastAsia"/>
        </w:rPr>
        <w:t>　　　　2019-2024年全国钢筋产量走势分析</w:t>
      </w:r>
      <w:r>
        <w:rPr>
          <w:rFonts w:hint="eastAsia"/>
        </w:rPr>
        <w:br/>
      </w:r>
      <w:r>
        <w:rPr>
          <w:rFonts w:hint="eastAsia"/>
        </w:rPr>
        <w:t>　　　　3.2.2 建筑钢材行业供给结构</w:t>
      </w:r>
      <w:r>
        <w:rPr>
          <w:rFonts w:hint="eastAsia"/>
        </w:rPr>
        <w:br/>
      </w:r>
      <w:r>
        <w:rPr>
          <w:rFonts w:hint="eastAsia"/>
        </w:rPr>
        <w:t>　　　　3.2.3 建筑钢材行业供给趋势预测</w:t>
      </w:r>
      <w:r>
        <w:rPr>
          <w:rFonts w:hint="eastAsia"/>
        </w:rPr>
        <w:br/>
      </w:r>
      <w:r>
        <w:rPr>
          <w:rFonts w:hint="eastAsia"/>
        </w:rPr>
        <w:t>　　3.3 建筑钢材所属行业进出口分析及预测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3.3.1 建筑钢材行业进口分析及预测</w:t>
      </w:r>
      <w:r>
        <w:rPr>
          <w:rFonts w:hint="eastAsia"/>
        </w:rPr>
        <w:br/>
      </w:r>
      <w:r>
        <w:rPr>
          <w:rFonts w:hint="eastAsia"/>
        </w:rPr>
        <w:t>　　　　3.3.2 建筑钢材行业出口分析及预测</w:t>
      </w:r>
      <w:r>
        <w:rPr>
          <w:rFonts w:hint="eastAsia"/>
        </w:rPr>
        <w:br/>
      </w:r>
      <w:r>
        <w:rPr>
          <w:rFonts w:hint="eastAsia"/>
        </w:rPr>
        <w:t>　　3.4 建筑钢材所属行业供需平衡分析及预测</w:t>
      </w:r>
      <w:r>
        <w:rPr>
          <w:rFonts w:hint="eastAsia"/>
        </w:rPr>
        <w:br/>
      </w:r>
      <w:r>
        <w:rPr>
          <w:rFonts w:hint="eastAsia"/>
        </w:rPr>
        <w:t>　　3.5 建筑钢材行业价格波动状况分析及预测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2024-2030年中国建筑钢材所属行业投资效益分析及预测</w:t>
      </w:r>
      <w:r>
        <w:rPr>
          <w:rFonts w:hint="eastAsia"/>
        </w:rPr>
        <w:br/>
      </w:r>
      <w:r>
        <w:rPr>
          <w:rFonts w:hint="eastAsia"/>
        </w:rPr>
        <w:t>　　4.1 建筑钢材行业融资渠道分析</w:t>
      </w:r>
      <w:r>
        <w:rPr>
          <w:rFonts w:hint="eastAsia"/>
        </w:rPr>
        <w:br/>
      </w:r>
      <w:r>
        <w:rPr>
          <w:rFonts w:hint="eastAsia"/>
        </w:rPr>
        <w:t>　　4.2 建筑钢材行业投融资体制</w:t>
      </w:r>
      <w:r>
        <w:rPr>
          <w:rFonts w:hint="eastAsia"/>
        </w:rPr>
        <w:br/>
      </w:r>
      <w:r>
        <w:rPr>
          <w:rFonts w:hint="eastAsia"/>
        </w:rPr>
        <w:t>　　4.3 建筑钢材行业总体投资状况分析</w:t>
      </w:r>
      <w:r>
        <w:rPr>
          <w:rFonts w:hint="eastAsia"/>
        </w:rPr>
        <w:br/>
      </w:r>
      <w:r>
        <w:rPr>
          <w:rFonts w:hint="eastAsia"/>
        </w:rPr>
        <w:t>　　4.4 建筑钢材行业成本构成</w:t>
      </w:r>
      <w:r>
        <w:rPr>
          <w:rFonts w:hint="eastAsia"/>
        </w:rPr>
        <w:br/>
      </w:r>
      <w:r>
        <w:rPr>
          <w:rFonts w:hint="eastAsia"/>
        </w:rPr>
        <w:t>　　4.5 建筑钢材行业经济效益评价</w:t>
      </w:r>
      <w:r>
        <w:rPr>
          <w:rFonts w:hint="eastAsia"/>
        </w:rPr>
        <w:br/>
      </w:r>
      <w:r>
        <w:rPr>
          <w:rFonts w:hint="eastAsia"/>
        </w:rPr>
        <w:t>　　4.6 建筑钢材行业投资效益预测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中国建筑钢材所属行业细分市场分析及预测 5.1 线材市场分析及预测</w:t>
      </w:r>
      <w:r>
        <w:rPr>
          <w:rFonts w:hint="eastAsia"/>
        </w:rPr>
        <w:br/>
      </w:r>
      <w:r>
        <w:rPr>
          <w:rFonts w:hint="eastAsia"/>
        </w:rPr>
        <w:t>　　　　5.1.1 线材市场发展现状</w:t>
      </w:r>
      <w:r>
        <w:rPr>
          <w:rFonts w:hint="eastAsia"/>
        </w:rPr>
        <w:br/>
      </w:r>
      <w:r>
        <w:rPr>
          <w:rFonts w:hint="eastAsia"/>
        </w:rPr>
        <w:t>　　　　5.1.2 线材市场发展存在的主要问题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线材市场发展趋势预测 5.2 钢筋市场分析及预测</w:t>
      </w:r>
      <w:r>
        <w:rPr>
          <w:rFonts w:hint="eastAsia"/>
        </w:rPr>
        <w:br/>
      </w:r>
      <w:r>
        <w:rPr>
          <w:rFonts w:hint="eastAsia"/>
        </w:rPr>
        <w:t>　　　　5.2.1 钢筋市场发展现状</w:t>
      </w:r>
      <w:r>
        <w:rPr>
          <w:rFonts w:hint="eastAsia"/>
        </w:rPr>
        <w:br/>
      </w:r>
      <w:r>
        <w:rPr>
          <w:rFonts w:hint="eastAsia"/>
        </w:rPr>
        <w:t>　　　　5.2.2 钢筋市场发展存在的主要问题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钢筋市场发展趋势预测</w:t>
      </w:r>
      <w:r>
        <w:rPr>
          <w:rFonts w:hint="eastAsia"/>
        </w:rPr>
        <w:br/>
      </w:r>
      <w:r>
        <w:rPr>
          <w:rFonts w:hint="eastAsia"/>
        </w:rPr>
        <w:t>　　5.3 H型钢市场分析及预测</w:t>
      </w:r>
      <w:r>
        <w:rPr>
          <w:rFonts w:hint="eastAsia"/>
        </w:rPr>
        <w:br/>
      </w:r>
      <w:r>
        <w:rPr>
          <w:rFonts w:hint="eastAsia"/>
        </w:rPr>
        <w:t>　　　　5.3.1 H型钢市场发展现状</w:t>
      </w:r>
      <w:r>
        <w:rPr>
          <w:rFonts w:hint="eastAsia"/>
        </w:rPr>
        <w:br/>
      </w:r>
      <w:r>
        <w:rPr>
          <w:rFonts w:hint="eastAsia"/>
        </w:rPr>
        <w:t>　　　　5.3.2 H型钢市场发展存在的主要问题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H型钢市场发展趋势预测</w:t>
      </w:r>
      <w:r>
        <w:rPr>
          <w:rFonts w:hint="eastAsia"/>
        </w:rPr>
        <w:br/>
      </w:r>
      <w:r>
        <w:rPr>
          <w:rFonts w:hint="eastAsia"/>
        </w:rPr>
        <w:t>　　5.4 中厚板市场分析及预测</w:t>
      </w:r>
      <w:r>
        <w:rPr>
          <w:rFonts w:hint="eastAsia"/>
        </w:rPr>
        <w:br/>
      </w:r>
      <w:r>
        <w:rPr>
          <w:rFonts w:hint="eastAsia"/>
        </w:rPr>
        <w:t>　　　　5.4.1 中厚板市场发展现状</w:t>
      </w:r>
      <w:r>
        <w:rPr>
          <w:rFonts w:hint="eastAsia"/>
        </w:rPr>
        <w:br/>
      </w:r>
      <w:r>
        <w:rPr>
          <w:rFonts w:hint="eastAsia"/>
        </w:rPr>
        <w:t>　　　　5.4.2 中厚板市场发展存在的主要问题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中厚板市场发展趋势预测</w:t>
      </w:r>
      <w:r>
        <w:rPr>
          <w:rFonts w:hint="eastAsia"/>
        </w:rPr>
        <w:br/>
      </w:r>
      <w:r>
        <w:rPr>
          <w:rFonts w:hint="eastAsia"/>
        </w:rPr>
        <w:t>　　5.5 铁道用钢市场分析及预测</w:t>
      </w:r>
      <w:r>
        <w:rPr>
          <w:rFonts w:hint="eastAsia"/>
        </w:rPr>
        <w:br/>
      </w:r>
      <w:r>
        <w:rPr>
          <w:rFonts w:hint="eastAsia"/>
        </w:rPr>
        <w:t>　　　　5.5.1 铁道用钢市场发展现状</w:t>
      </w:r>
      <w:r>
        <w:rPr>
          <w:rFonts w:hint="eastAsia"/>
        </w:rPr>
        <w:br/>
      </w:r>
      <w:r>
        <w:rPr>
          <w:rFonts w:hint="eastAsia"/>
        </w:rPr>
        <w:t>　　　　5.5.2 铁道用钢市场发展存在的主要问题</w:t>
      </w:r>
      <w:r>
        <w:rPr>
          <w:rFonts w:hint="eastAsia"/>
        </w:rPr>
        <w:br/>
      </w:r>
      <w:r>
        <w:rPr>
          <w:rFonts w:hint="eastAsia"/>
        </w:rPr>
        <w:t>　　　　5.5.3 铁道用钢市场发展趋势预测</w:t>
      </w:r>
      <w:r>
        <w:rPr>
          <w:rFonts w:hint="eastAsia"/>
        </w:rPr>
        <w:br/>
      </w:r>
      <w:r>
        <w:rPr>
          <w:rFonts w:hint="eastAsia"/>
        </w:rPr>
        <w:t>　　5.6 涂镀板市场分析及预测</w:t>
      </w:r>
      <w:r>
        <w:rPr>
          <w:rFonts w:hint="eastAsia"/>
        </w:rPr>
        <w:br/>
      </w:r>
      <w:r>
        <w:rPr>
          <w:rFonts w:hint="eastAsia"/>
        </w:rPr>
        <w:t>　　　　5.6.1 涂镀板市场发展现状</w:t>
      </w:r>
      <w:r>
        <w:rPr>
          <w:rFonts w:hint="eastAsia"/>
        </w:rPr>
        <w:br/>
      </w:r>
      <w:r>
        <w:rPr>
          <w:rFonts w:hint="eastAsia"/>
        </w:rPr>
        <w:t>　　　　5.6.2 涂镀板市场发展存在的主要问题</w:t>
      </w:r>
      <w:r>
        <w:rPr>
          <w:rFonts w:hint="eastAsia"/>
        </w:rPr>
        <w:br/>
      </w:r>
      <w:r>
        <w:rPr>
          <w:rFonts w:hint="eastAsia"/>
        </w:rPr>
        <w:t>　　　　5.6.3 涂镀板市场发展趋势预测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2024-2030年中国建筑钢材所属行业重点地区市场分析及预测</w:t>
      </w:r>
      <w:r>
        <w:rPr>
          <w:rFonts w:hint="eastAsia"/>
        </w:rPr>
        <w:br/>
      </w:r>
      <w:r>
        <w:rPr>
          <w:rFonts w:hint="eastAsia"/>
        </w:rPr>
        <w:t>　　6.1 2024-2030年江苏省建筑钢材市场分析及预测</w:t>
      </w:r>
      <w:r>
        <w:rPr>
          <w:rFonts w:hint="eastAsia"/>
        </w:rPr>
        <w:br/>
      </w:r>
      <w:r>
        <w:rPr>
          <w:rFonts w:hint="eastAsia"/>
        </w:rPr>
        <w:t>　　　　6.1.1 江苏省建筑钢材行业在全国的地位</w:t>
      </w:r>
      <w:r>
        <w:rPr>
          <w:rFonts w:hint="eastAsia"/>
        </w:rPr>
        <w:br/>
      </w:r>
      <w:r>
        <w:rPr>
          <w:rFonts w:hint="eastAsia"/>
        </w:rPr>
        <w:t>　　　　6.1.2 江苏省建筑钢材行业运行状况分析</w:t>
      </w:r>
      <w:r>
        <w:rPr>
          <w:rFonts w:hint="eastAsia"/>
        </w:rPr>
        <w:br/>
      </w:r>
      <w:r>
        <w:rPr>
          <w:rFonts w:hint="eastAsia"/>
        </w:rPr>
        <w:t>　　　　6.1.3 江苏省建筑钢材行业市场发展趋势预测</w:t>
      </w:r>
      <w:r>
        <w:rPr>
          <w:rFonts w:hint="eastAsia"/>
        </w:rPr>
        <w:br/>
      </w:r>
      <w:r>
        <w:rPr>
          <w:rFonts w:hint="eastAsia"/>
        </w:rPr>
        <w:t>　　6.2 2024-2030年河北省建筑钢材市场分析及预测</w:t>
      </w:r>
      <w:r>
        <w:rPr>
          <w:rFonts w:hint="eastAsia"/>
        </w:rPr>
        <w:br/>
      </w:r>
      <w:r>
        <w:rPr>
          <w:rFonts w:hint="eastAsia"/>
        </w:rPr>
        <w:t>　　　　6.2.1 河北省建筑钢材行业在全国的地位</w:t>
      </w:r>
      <w:r>
        <w:rPr>
          <w:rFonts w:hint="eastAsia"/>
        </w:rPr>
        <w:br/>
      </w:r>
      <w:r>
        <w:rPr>
          <w:rFonts w:hint="eastAsia"/>
        </w:rPr>
        <w:t>　　　　6.2.2 河北省建筑钢材行业运行状况分析</w:t>
      </w:r>
      <w:r>
        <w:rPr>
          <w:rFonts w:hint="eastAsia"/>
        </w:rPr>
        <w:br/>
      </w:r>
      <w:r>
        <w:rPr>
          <w:rFonts w:hint="eastAsia"/>
        </w:rPr>
        <w:t>　　　　6.2.3 河北省建筑钢材行业市场发展趋势预测</w:t>
      </w:r>
      <w:r>
        <w:rPr>
          <w:rFonts w:hint="eastAsia"/>
        </w:rPr>
        <w:br/>
      </w:r>
      <w:r>
        <w:rPr>
          <w:rFonts w:hint="eastAsia"/>
        </w:rPr>
        <w:t>　　6.3 2024-2030年山东省建筑钢材市场分析及预测</w:t>
      </w:r>
      <w:r>
        <w:rPr>
          <w:rFonts w:hint="eastAsia"/>
        </w:rPr>
        <w:br/>
      </w:r>
      <w:r>
        <w:rPr>
          <w:rFonts w:hint="eastAsia"/>
        </w:rPr>
        <w:t>　　　　6.3.1 山东省建筑钢材行业在全国的地位</w:t>
      </w:r>
      <w:r>
        <w:rPr>
          <w:rFonts w:hint="eastAsia"/>
        </w:rPr>
        <w:br/>
      </w:r>
      <w:r>
        <w:rPr>
          <w:rFonts w:hint="eastAsia"/>
        </w:rPr>
        <w:t>　　　　6.3.2 山东省建筑钢材行业运行状况分析</w:t>
      </w:r>
      <w:r>
        <w:rPr>
          <w:rFonts w:hint="eastAsia"/>
        </w:rPr>
        <w:br/>
      </w:r>
      <w:r>
        <w:rPr>
          <w:rFonts w:hint="eastAsia"/>
        </w:rPr>
        <w:t>　　　　6.3.3 山东省建筑钢材行业市场发展趋势预测</w:t>
      </w:r>
      <w:r>
        <w:rPr>
          <w:rFonts w:hint="eastAsia"/>
        </w:rPr>
        <w:br/>
      </w:r>
      <w:r>
        <w:rPr>
          <w:rFonts w:hint="eastAsia"/>
        </w:rPr>
        <w:t>　　6.4 2024-2030年建筑钢材行业区域市场特征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中国建筑钢材行业重点企业发展状况分析</w:t>
      </w:r>
      <w:r>
        <w:rPr>
          <w:rFonts w:hint="eastAsia"/>
        </w:rPr>
        <w:br/>
      </w:r>
      <w:r>
        <w:rPr>
          <w:rFonts w:hint="eastAsia"/>
        </w:rPr>
        <w:t>　　7.1 首钢总公司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唐山钢铁公司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马鞍山钢铁公司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江苏沙钢集团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莱钢股份公司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2024-2030年中国建筑钢材行业市场竞争分析及预测</w:t>
      </w:r>
      <w:r>
        <w:rPr>
          <w:rFonts w:hint="eastAsia"/>
        </w:rPr>
        <w:br/>
      </w:r>
      <w:r>
        <w:rPr>
          <w:rFonts w:hint="eastAsia"/>
        </w:rPr>
        <w:t>　　8.1 建筑钢材行业市场竞争格局</w:t>
      </w:r>
      <w:r>
        <w:rPr>
          <w:rFonts w:hint="eastAsia"/>
        </w:rPr>
        <w:br/>
      </w:r>
      <w:r>
        <w:rPr>
          <w:rFonts w:hint="eastAsia"/>
        </w:rPr>
        <w:t>　　8.2 建筑钢材行业发展阶段判断</w:t>
      </w:r>
      <w:r>
        <w:rPr>
          <w:rFonts w:hint="eastAsia"/>
        </w:rPr>
        <w:br/>
      </w:r>
      <w:r>
        <w:rPr>
          <w:rFonts w:hint="eastAsia"/>
        </w:rPr>
        <w:t>　　8.3 建筑钢材行业进入退出壁垒</w:t>
      </w:r>
      <w:r>
        <w:rPr>
          <w:rFonts w:hint="eastAsia"/>
        </w:rPr>
        <w:br/>
      </w:r>
      <w:r>
        <w:rPr>
          <w:rFonts w:hint="eastAsia"/>
        </w:rPr>
        <w:t>　　8.4 建筑钢材行业SWOT分析</w:t>
      </w:r>
      <w:r>
        <w:rPr>
          <w:rFonts w:hint="eastAsia"/>
        </w:rPr>
        <w:br/>
      </w:r>
      <w:r>
        <w:rPr>
          <w:rFonts w:hint="eastAsia"/>
        </w:rPr>
        <w:t>　　8.5 建筑钢材行业市场集中度</w:t>
      </w:r>
      <w:r>
        <w:rPr>
          <w:rFonts w:hint="eastAsia"/>
        </w:rPr>
        <w:br/>
      </w:r>
      <w:r>
        <w:rPr>
          <w:rFonts w:hint="eastAsia"/>
        </w:rPr>
        <w:t>　　8.6 建筑钢材行业竞争力评价</w:t>
      </w:r>
      <w:r>
        <w:rPr>
          <w:rFonts w:hint="eastAsia"/>
        </w:rPr>
        <w:br/>
      </w:r>
      <w:r>
        <w:rPr>
          <w:rFonts w:hint="eastAsia"/>
        </w:rPr>
        <w:t>　　8.7 建筑钢材行业竞争发展趋势预测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2024-2030年中国建筑钢材行业风险分析及预测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建筑钢材行业政策风险</w:t>
      </w:r>
      <w:r>
        <w:rPr>
          <w:rFonts w:hint="eastAsia"/>
        </w:rPr>
        <w:br/>
      </w:r>
      <w:r>
        <w:rPr>
          <w:rFonts w:hint="eastAsia"/>
        </w:rPr>
        <w:t>　　9.3 建筑钢材行业竞争风险</w:t>
      </w:r>
      <w:r>
        <w:rPr>
          <w:rFonts w:hint="eastAsia"/>
        </w:rPr>
        <w:br/>
      </w:r>
      <w:r>
        <w:rPr>
          <w:rFonts w:hint="eastAsia"/>
        </w:rPr>
        <w:t>　　9.4 建筑钢材行业供给风险</w:t>
      </w:r>
      <w:r>
        <w:rPr>
          <w:rFonts w:hint="eastAsia"/>
        </w:rPr>
        <w:br/>
      </w:r>
      <w:r>
        <w:rPr>
          <w:rFonts w:hint="eastAsia"/>
        </w:rPr>
        <w:t>　　9.5 建筑钢材行业需求风险</w:t>
      </w:r>
      <w:r>
        <w:rPr>
          <w:rFonts w:hint="eastAsia"/>
        </w:rPr>
        <w:br/>
      </w:r>
      <w:r>
        <w:rPr>
          <w:rFonts w:hint="eastAsia"/>
        </w:rPr>
        <w:t>　　9.6 建筑钢材行业经营风险</w:t>
      </w:r>
      <w:r>
        <w:rPr>
          <w:rFonts w:hint="eastAsia"/>
        </w:rPr>
        <w:br/>
      </w:r>
      <w:r>
        <w:rPr>
          <w:rFonts w:hint="eastAsia"/>
        </w:rPr>
        <w:t>　　9.7 建筑钢材行业技术风险</w:t>
      </w:r>
      <w:r>
        <w:rPr>
          <w:rFonts w:hint="eastAsia"/>
        </w:rPr>
        <w:br/>
      </w:r>
      <w:r>
        <w:rPr>
          <w:rFonts w:hint="eastAsia"/>
        </w:rPr>
        <w:t>　　9.8 建筑钢材行业风险总体评价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中:智:林:－2024-2030年中国建筑钢材行业投资机会及投资建议</w:t>
      </w:r>
      <w:r>
        <w:rPr>
          <w:rFonts w:hint="eastAsia"/>
        </w:rPr>
        <w:br/>
      </w:r>
      <w:r>
        <w:rPr>
          <w:rFonts w:hint="eastAsia"/>
        </w:rPr>
        <w:t>　　10.1 建筑钢材行业市场投资机会</w:t>
      </w:r>
      <w:r>
        <w:rPr>
          <w:rFonts w:hint="eastAsia"/>
        </w:rPr>
        <w:br/>
      </w:r>
      <w:r>
        <w:rPr>
          <w:rFonts w:hint="eastAsia"/>
        </w:rPr>
        <w:t>　　10.2 建筑钢材行业总体投资建议</w:t>
      </w:r>
      <w:r>
        <w:rPr>
          <w:rFonts w:hint="eastAsia"/>
        </w:rPr>
        <w:br/>
      </w:r>
      <w:r>
        <w:rPr>
          <w:rFonts w:hint="eastAsia"/>
        </w:rPr>
        <w:t>　　10.3 建筑钢材行业地区投资建议</w:t>
      </w:r>
      <w:r>
        <w:rPr>
          <w:rFonts w:hint="eastAsia"/>
        </w:rPr>
        <w:br/>
      </w:r>
      <w:r>
        <w:rPr>
          <w:rFonts w:hint="eastAsia"/>
        </w:rPr>
        <w:t>　　10.4 建筑钢材行业重点企业投资建议</w:t>
      </w:r>
      <w:r>
        <w:rPr>
          <w:rFonts w:hint="eastAsia"/>
        </w:rPr>
        <w:br/>
      </w:r>
      <w:r>
        <w:rPr>
          <w:rFonts w:hint="eastAsia"/>
        </w:rPr>
        <w:t>　　10.5 建筑钢材行业细分市场投资建议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d79e70084488e" w:history="1">
        <w:r>
          <w:rPr>
            <w:rStyle w:val="Hyperlink"/>
          </w:rPr>
          <w:t>2024-2030年中国建筑钢材行业全面调研与发展趋势分析报告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d79e70084488e" w:history="1">
        <w:r>
          <w:rPr>
            <w:rStyle w:val="Hyperlink"/>
          </w:rPr>
          <w:t>https://www.20087.com/5/39/JianZhuGangCaiWeiLaiFaZhanQuShi.html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4ecfae8b4155" w:history="1">
      <w:r>
        <w:rPr>
          <w:rStyle w:val="Hyperlink"/>
        </w:rPr>
        <w:t>2024-2030年中国建筑钢材行业全面调研与发展趋势分析报告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nZhuGangCaiWeiLaiFaZhanQuShi.html" TargetMode="External" Id="R468d79e70084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nZhuGangCaiWeiLaiFaZhanQuShi.html" TargetMode="External" Id="R58974ecfae8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2024-05-22T03:24:00Z</dcterms:created>
  <dcterms:modified xsi:type="dcterms:W3CDTF">2024-05-22T04:24:00Z</dcterms:modified>
  <dc:subject>2024-2030年中国建筑钢材行业全面调研与发展趋势分析报告</dc:subject>
  <dc:title>2024-2030年中国建筑钢材行业全面调研与发展趋势分析报告</dc:title>
  <cp:keywords>2024-2030年中国建筑钢材行业全面调研与发展趋势分析报告</cp:keywords>
  <dc:description>2024-2030年中国建筑钢材行业全面调研与发展趋势分析报告</dc:description>
</cp:coreProperties>
</file>