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51c2165c4b8b" w:history="1">
              <w:r>
                <w:rPr>
                  <w:rStyle w:val="Hyperlink"/>
                </w:rPr>
                <w:t>中国污泥处理设备行业发展调研与市场前景预测报告（2025-2031年）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51c2165c4b8b" w:history="1">
              <w:r>
                <w:rPr>
                  <w:rStyle w:val="Hyperlink"/>
                </w:rPr>
                <w:t>中国污泥处理设备行业发展调研与市场前景预测报告（2025-2031年）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51c2165c4b8b" w:history="1">
                <w:r>
                  <w:rPr>
                    <w:rStyle w:val="Hyperlink"/>
                  </w:rPr>
                  <w:t>https://www.20087.com/5/99/WuNiChuLiSheBeiHangYeYanJiuBaoGao.html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城市化进程的加快，污水处理厂产生的污泥量急剧增加，对污泥处理设备的需求也随之上升。现代污泥处理技术包括脱水、干化、焚烧和生物处理等多种方式，旨在减少污泥体积、去除有害物质并回收资源。近年来，厌氧消化和热解等先进技术的应用，不仅降低了处理成本，还实现了能源的回收利用，如沼气发电和生物质燃料的生产。</w:t>
      </w:r>
      <w:r>
        <w:rPr>
          <w:rFonts w:hint="eastAsia"/>
        </w:rPr>
        <w:br/>
      </w:r>
      <w:r>
        <w:rPr>
          <w:rFonts w:hint="eastAsia"/>
        </w:rPr>
        <w:t>　　未来，污泥处理设备将更加注重资源化和环境友好。随着循环经济理念的推广，污泥中的有机物和营养素将被视为宝贵的再生资源，用于农业施肥或生物塑料生产。同时，智能化和自动化技术将提高污泥处理过程的效率和可靠性，减少人工干预和运行成本。此外，法规的严格化将促使设备制造商开发出更符合排放标准的解决方案，减少温室气体排放和二次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污泥处理设备市场分析</w:t>
      </w:r>
      <w:r>
        <w:rPr>
          <w:rFonts w:hint="eastAsia"/>
        </w:rPr>
        <w:br/>
      </w:r>
      <w:r>
        <w:rPr>
          <w:rFonts w:hint="eastAsia"/>
        </w:rPr>
        <w:t>　　第一节 2025-2031年国际污泥处理设备市场发展总体概况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一、2025年国际污泥处理设备市场现状分析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二、2025年主要国家和地区污泥处理设备行业情况</w:t>
      </w:r>
      <w:r>
        <w:rPr>
          <w:rFonts w:hint="eastAsia"/>
        </w:rPr>
        <w:br/>
      </w:r>
      <w:r>
        <w:rPr>
          <w:rFonts w:hint="eastAsia"/>
        </w:rPr>
        <w:t>　　　　三、2025年国际污泥处理设备行业发展趋势分析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2025年我国污泥处理设备市场的发展状况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一、我国污泥处理设备市场发展基本情况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二、2025年污泥处理设备市场的总体现状</w:t>
      </w:r>
      <w:r>
        <w:rPr>
          <w:rFonts w:hint="eastAsia"/>
        </w:rPr>
        <w:br/>
      </w:r>
      <w:r>
        <w:rPr>
          <w:rFonts w:hint="eastAsia"/>
        </w:rPr>
        <w:t>　　　　三、污泥处理设备行业发展中存在的问题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四、我国污泥处理设备行业相关政策分析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污泥处理设备行业生命周期</w:t>
      </w:r>
      <w:r>
        <w:rPr>
          <w:rFonts w:hint="eastAsia"/>
        </w:rPr>
        <w:br/>
      </w:r>
      <w:r>
        <w:rPr>
          <w:rFonts w:hint="eastAsia"/>
        </w:rPr>
        <w:t>　　第二节 污泥处理设备行业技术变革与产品革新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一、污泥处理设备行业技术现状分析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二、污泥处理设备产品技术革新趋势预测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一、污泥处理设备产品市场进入壁垒分析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二、污泥处理设备产品市场退出壁垒分析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中国污泥处理设备行业生产分析</w:t>
      </w:r>
      <w:r>
        <w:rPr>
          <w:rFonts w:hint="eastAsia"/>
        </w:rPr>
        <w:br/>
      </w:r>
      <w:r>
        <w:rPr>
          <w:rFonts w:hint="eastAsia"/>
        </w:rPr>
        <w:t>　　第一节 2025年污泥处理设备行业产能规模分析</w:t>
      </w:r>
      <w:r>
        <w:rPr>
          <w:rFonts w:hint="eastAsia"/>
        </w:rPr>
        <w:br/>
      </w:r>
      <w:r>
        <w:rPr>
          <w:rFonts w:hint="eastAsia"/>
        </w:rPr>
        <w:t>　　第二节 2025年污泥处理设备行业产量分析</w:t>
      </w:r>
      <w:r>
        <w:rPr>
          <w:rFonts w:hint="eastAsia"/>
        </w:rPr>
        <w:br/>
      </w:r>
      <w:r>
        <w:rPr>
          <w:rFonts w:hint="eastAsia"/>
        </w:rPr>
        <w:t>　　第三节 污泥处理设备产业地区分布情况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未来几年污泥处理设备行业产量变化趋势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2020-2025年污泥处理设备行业产销率分析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2020-2025年污泥处理设备行业进出口状况分析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2020-2025年污泥处理设备行业需求状况分析</w:t>
      </w:r>
      <w:r>
        <w:rPr>
          <w:rFonts w:hint="eastAsia"/>
        </w:rPr>
        <w:br/>
      </w:r>
      <w:r>
        <w:rPr>
          <w:rFonts w:hint="eastAsia"/>
        </w:rPr>
        <w:t>　　第四节 2025年污泥处理设备行业供需平衡分析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2025-2031年污泥处理设备行业供需平衡预测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中国污泥处理设备产品价格分析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2020-2025年中国污泥处理设备产品平均价格回顾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2025-2031年污泥处理设备产品价格预测</w:t>
      </w:r>
      <w:r>
        <w:rPr>
          <w:rFonts w:hint="eastAsia"/>
        </w:rPr>
        <w:br/>
      </w:r>
      <w:r>
        <w:rPr>
          <w:rFonts w:hint="eastAsia"/>
        </w:rPr>
        <w:t>　　第三节 中国污泥处理设备价格影响因素分析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2020-2025年污泥处理设备行业市场规模分析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二、2020-2025年污泥处理设备行业总体盈利能力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三、2020-2025年污泥处理设备行业总体发展能力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四、2020-2025年污泥处理设备行业总体偿债能力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2025年污泥处理设备行业不同地区行业效益状况对比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第四节 2025年污泥处理设备行业不同类型运行效益对比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四、不同类型偿债能力状况对比</w:t>
      </w:r>
      <w:r>
        <w:rPr>
          <w:rFonts w:hint="eastAsia"/>
        </w:rPr>
        <w:br/>
      </w:r>
      <w:r>
        <w:rPr>
          <w:rFonts w:hint="eastAsia"/>
        </w:rPr>
        <w:t>　　第五节 2025年污泥处理设备行业不同规模运行效益对比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四、不同规模偿债能力状况对比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国内污泥处理设备行业重点生产厂家分析</w:t>
      </w:r>
      <w:r>
        <w:rPr>
          <w:rFonts w:hint="eastAsia"/>
        </w:rPr>
        <w:br/>
      </w:r>
      <w:r>
        <w:rPr>
          <w:rFonts w:hint="eastAsia"/>
        </w:rPr>
        <w:t>　　第一节 华光股份（600475）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中科通用（300090）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兴源过滤（300266）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天通股份（600330）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燃控科技（300152）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2025-2031年污泥处理设备行业发展趋势及投资风险分析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当前污泥处理设备行业存在的问题</w:t>
      </w:r>
      <w:r>
        <w:rPr>
          <w:rFonts w:hint="eastAsia"/>
        </w:rPr>
        <w:br/>
      </w:r>
      <w:r>
        <w:rPr>
          <w:rFonts w:hint="eastAsia"/>
        </w:rPr>
        <w:t>　　第二节 污泥处理设备行业未来发展预测分析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一、中国污泥处理设备行业发展方向分析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2025-2031年中国污泥处理设备行业投资风险分析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2025-2031年中国污泥处理设备行业发展预测分析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2025-2031年国内污泥处理设备产业宏观预测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2025-2031年中国污泥处理设备市场趋势分析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2025-2031年中国污泥处理设备市场发展空间分析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(中:智:林)2025-2031年中国污泥处理设备市场战略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51c2165c4b8b" w:history="1">
        <w:r>
          <w:rPr>
            <w:rStyle w:val="Hyperlink"/>
          </w:rPr>
          <w:t>中国污泥处理设备行业发展调研与市场前景预测报告（2025-2031年）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51c2165c4b8b" w:history="1">
        <w:r>
          <w:rPr>
            <w:rStyle w:val="Hyperlink"/>
          </w:rPr>
          <w:t>https://www.20087.com/5/99/WuNiChuLiSheBeiHangYeYanJiuBaoGao.html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热点：污泥干化机专业厂家、淤泥处理设备污泥处理设备、泥浆分离器、污泥处理设备租赁、淤泥固化剂、污泥处理设备进料装置制造方法、废水处理方法有哪些、污泥处理设备发展前景、矿山破碎设备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0b734d16c4109" w:history="1">
      <w:r>
        <w:rPr>
          <w:rStyle w:val="Hyperlink"/>
        </w:rPr>
        <w:t>中国污泥处理设备行业发展调研与市场前景预测报告（2025-2031年）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NiChuLiSheBeiHangYeYanJiuBaoGao.html" TargetMode="External" Id="Rc19351c2165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NiChuLiSheBeiHangYeYanJiuBaoGao.html" TargetMode="External" Id="Rb3d0b734d16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2024-11-29T07:38:00Z</dcterms:created>
  <dcterms:modified xsi:type="dcterms:W3CDTF">2024-11-29T08:38:00Z</dcterms:modified>
  <dc:subject>中国污泥处理设备行业发展调研与市场前景预测报告（2025-2031年）</dc:subject>
  <dc:title>中国污泥处理设备行业发展调研与市场前景预测报告（2025-2031年）</dc:title>
  <cp:keywords>中国污泥处理设备行业发展调研与市场前景预测报告（2025-2031年）</cp:keywords>
  <dc:description>中国污泥处理设备行业发展调研与市场前景预测报告（2025-2031年）</dc:description>
</cp:coreProperties>
</file>