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853a447bbf34d62" w:history="1">
              <w:r>
                <w:rPr>
                  <w:rStyle w:val="Hyperlink"/>
                </w:rPr>
                <w:t>2025-2031年中国办公楼市场现状全面调研及发展趋势分析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853a447bbf34d62" w:history="1">
              <w:r>
                <w:rPr>
                  <w:rStyle w:val="Hyperlink"/>
                </w:rPr>
                <w:t>2025-2031年中国办公楼市场现状全面调研及发展趋势分析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2815796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853a447bbf34d62" w:history="1">
                <w:r>
                  <w:rPr>
                    <w:rStyle w:val="Hyperlink"/>
                  </w:rPr>
                  <w:t>https://www.20087.com/6/79/BanGongLouFaZhanQuShiYuCe.html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办公楼是商业活动的载体，其设计和功能随着办公模式的变化而不断演进。近年来，随着远程工作和灵活办公的兴起，办公楼的空间布局和服务设施正在经历重大变革。现代办公楼倾向于提供开放协作的工作环境，配备智能化设施，如自动化门禁系统、智能照明和高效空调系统，以提升工作效率和员工满意度。</w:t>
      </w:r>
      <w:r>
        <w:rPr>
          <w:rFonts w:hint="eastAsia"/>
        </w:rPr>
        <w:br/>
      </w:r>
      <w:r>
        <w:rPr>
          <w:rFonts w:hint="eastAsia"/>
        </w:rPr>
        <w:t>　　未来，办公楼的发展将更加注重健康、安全和灵活性。疫情后，健康办公环境成为设计的重要考量，包括良好的通风系统、宽敞的公共区域和易于清洁的材料。同时，办公楼将融入更多的绿色元素，如屋顶花园和雨水回收系统，以响应环保和可持续发展的需求。此外，随着共享经济的发展，办公楼将提供更加灵活的租赁选项和共享办公空间，以适应企业规模和需求的快速变化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853a447bbf34d62" w:history="1">
        <w:r>
          <w:rPr>
            <w:rStyle w:val="Hyperlink"/>
          </w:rPr>
          <w:t>2025-2031年中国办公楼市场现状全面调研及发展趋势分析</w:t>
        </w:r>
      </w:hyperlink>
      <w:r>
        <w:rPr>
          <w:rFonts w:hint="eastAsia"/>
        </w:rPr>
        <w:t>》依托行业权威数据及长期市场监测信息，系统分析了办公楼行业的市场规模、供需关系、竞争格局及重点企业经营状况，并结合办公楼行业发展现状，科学预测了办公楼市场前景与技术发展方向。报告通过SWOT分析，揭示了办公楼行业机遇与潜在风险，为投资者提供了全面的现状分析与前景评估，助力挖掘投资价值并优化决策。同时，报告从投资、生产及营销等角度提出可行性建议，为办公楼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2020-2025年办公楼行业分析</w:t>
      </w:r>
      <w:r>
        <w:rPr>
          <w:rFonts w:hint="eastAsia"/>
        </w:rPr>
        <w:br/>
      </w:r>
      <w:r>
        <w:rPr>
          <w:rFonts w:hint="eastAsia"/>
        </w:rPr>
        <w:t>　　第一节 2020-2025年世界办公楼发展总体状况</w:t>
      </w:r>
      <w:r>
        <w:rPr>
          <w:rFonts w:hint="eastAsia"/>
        </w:rPr>
        <w:br/>
      </w:r>
      <w:r>
        <w:rPr>
          <w:rFonts w:hint="eastAsia"/>
        </w:rPr>
        <w:t>　　　　一、国际办公楼行业结构面临发展变局</w:t>
      </w:r>
      <w:r>
        <w:rPr>
          <w:rFonts w:hint="eastAsia"/>
        </w:rPr>
        <w:br/>
      </w:r>
      <w:r>
        <w:rPr>
          <w:rFonts w:hint="eastAsia"/>
        </w:rPr>
        <w:t>　　　　二、2020-2025年全球办公楼市场持续扩张</w:t>
      </w:r>
      <w:r>
        <w:rPr>
          <w:rFonts w:hint="eastAsia"/>
        </w:rPr>
        <w:br/>
      </w:r>
      <w:r>
        <w:rPr>
          <w:rFonts w:hint="eastAsia"/>
        </w:rPr>
        <w:t>　　　　三、2020-2025年国际办公楼市场发展态势</w:t>
      </w:r>
      <w:r>
        <w:rPr>
          <w:rFonts w:hint="eastAsia"/>
        </w:rPr>
        <w:br/>
      </w:r>
      <w:r>
        <w:rPr>
          <w:rFonts w:hint="eastAsia"/>
        </w:rPr>
        <w:t>　　　　四、经济全球化下国外办公楼开发的策略</w:t>
      </w:r>
      <w:r>
        <w:rPr>
          <w:rFonts w:hint="eastAsia"/>
        </w:rPr>
        <w:br/>
      </w:r>
      <w:r>
        <w:rPr>
          <w:rFonts w:hint="eastAsia"/>
        </w:rPr>
        <w:t>　　第二节 2020-2025年中国办公楼行业的发展</w:t>
      </w:r>
      <w:r>
        <w:rPr>
          <w:rFonts w:hint="eastAsia"/>
        </w:rPr>
        <w:br/>
      </w:r>
      <w:r>
        <w:rPr>
          <w:rFonts w:hint="eastAsia"/>
        </w:rPr>
        <w:t>　　　　一、我国办公楼行业发展取得的进步</w:t>
      </w:r>
      <w:r>
        <w:rPr>
          <w:rFonts w:hint="eastAsia"/>
        </w:rPr>
        <w:br/>
      </w:r>
      <w:r>
        <w:rPr>
          <w:rFonts w:hint="eastAsia"/>
        </w:rPr>
        <w:t>　　　　二、2020-2025年中国办公楼行业发展态势</w:t>
      </w:r>
      <w:r>
        <w:rPr>
          <w:rFonts w:hint="eastAsia"/>
        </w:rPr>
        <w:br/>
      </w:r>
      <w:r>
        <w:rPr>
          <w:rFonts w:hint="eastAsia"/>
        </w:rPr>
        <w:t>　　　　三、中国办公楼行业逐步向优势区域集聚</w:t>
      </w:r>
      <w:r>
        <w:rPr>
          <w:rFonts w:hint="eastAsia"/>
        </w:rPr>
        <w:br/>
      </w:r>
      <w:r>
        <w:rPr>
          <w:rFonts w:hint="eastAsia"/>
        </w:rPr>
        <w:t>　　　　四、我国办公楼行业的政策导向分析</w:t>
      </w:r>
      <w:r>
        <w:rPr>
          <w:rFonts w:hint="eastAsia"/>
        </w:rPr>
        <w:br/>
      </w:r>
      <w:r>
        <w:rPr>
          <w:rFonts w:hint="eastAsia"/>
        </w:rPr>
        <w:t>　　第三节 办公楼行业的投资机遇</w:t>
      </w:r>
      <w:r>
        <w:rPr>
          <w:rFonts w:hint="eastAsia"/>
        </w:rPr>
        <w:br/>
      </w:r>
      <w:r>
        <w:rPr>
          <w:rFonts w:hint="eastAsia"/>
        </w:rPr>
        <w:t>　　　　一、我国办公楼行业面临的政策机遇</w:t>
      </w:r>
      <w:r>
        <w:rPr>
          <w:rFonts w:hint="eastAsia"/>
        </w:rPr>
        <w:br/>
      </w:r>
      <w:r>
        <w:rPr>
          <w:rFonts w:hint="eastAsia"/>
        </w:rPr>
        <w:t>　　　　二、产业结构调整为办公楼发展提供良机</w:t>
      </w:r>
      <w:r>
        <w:rPr>
          <w:rFonts w:hint="eastAsia"/>
        </w:rPr>
        <w:br/>
      </w:r>
      <w:r>
        <w:rPr>
          <w:rFonts w:hint="eastAsia"/>
        </w:rPr>
        <w:t>　　　　三、我国办公楼行业投资潜力</w:t>
      </w:r>
      <w:r>
        <w:rPr>
          <w:rFonts w:hint="eastAsia"/>
        </w:rPr>
        <w:br/>
      </w:r>
      <w:r>
        <w:rPr>
          <w:rFonts w:hint="eastAsia"/>
        </w:rPr>
        <w:t>　　第四节 办公楼行业发展存在的问题</w:t>
      </w:r>
      <w:r>
        <w:rPr>
          <w:rFonts w:hint="eastAsia"/>
        </w:rPr>
        <w:br/>
      </w:r>
      <w:r>
        <w:rPr>
          <w:rFonts w:hint="eastAsia"/>
        </w:rPr>
        <w:t>　　　　一、中国办公楼行业化发展的主要瓶颈</w:t>
      </w:r>
      <w:r>
        <w:rPr>
          <w:rFonts w:hint="eastAsia"/>
        </w:rPr>
        <w:br/>
      </w:r>
      <w:r>
        <w:rPr>
          <w:rFonts w:hint="eastAsia"/>
        </w:rPr>
        <w:t>　　　　二、我国办公楼行业发展中存在的不足</w:t>
      </w:r>
      <w:r>
        <w:rPr>
          <w:rFonts w:hint="eastAsia"/>
        </w:rPr>
        <w:br/>
      </w:r>
      <w:r>
        <w:rPr>
          <w:rFonts w:hint="eastAsia"/>
        </w:rPr>
        <w:t>　　　　三、制约中国办公楼行业发展的因素</w:t>
      </w:r>
      <w:r>
        <w:rPr>
          <w:rFonts w:hint="eastAsia"/>
        </w:rPr>
        <w:br/>
      </w:r>
      <w:r>
        <w:rPr>
          <w:rFonts w:hint="eastAsia"/>
        </w:rPr>
        <w:t>　　　　四、我国办公楼行业发展面临的挑战</w:t>
      </w:r>
      <w:r>
        <w:rPr>
          <w:rFonts w:hint="eastAsia"/>
        </w:rPr>
        <w:br/>
      </w:r>
      <w:r>
        <w:rPr>
          <w:rFonts w:hint="eastAsia"/>
        </w:rPr>
        <w:t>　　第五节 促进我国办公楼行业发展的对策</w:t>
      </w:r>
      <w:r>
        <w:rPr>
          <w:rFonts w:hint="eastAsia"/>
        </w:rPr>
        <w:br/>
      </w:r>
      <w:r>
        <w:rPr>
          <w:rFonts w:hint="eastAsia"/>
        </w:rPr>
        <w:t>　　　　一、加快我国办公楼行业发展的对策</w:t>
      </w:r>
      <w:r>
        <w:rPr>
          <w:rFonts w:hint="eastAsia"/>
        </w:rPr>
        <w:br/>
      </w:r>
      <w:r>
        <w:rPr>
          <w:rFonts w:hint="eastAsia"/>
        </w:rPr>
        <w:t>　　　　二、促进办公楼行业健康发展的思路</w:t>
      </w:r>
      <w:r>
        <w:rPr>
          <w:rFonts w:hint="eastAsia"/>
        </w:rPr>
        <w:br/>
      </w:r>
      <w:r>
        <w:rPr>
          <w:rFonts w:hint="eastAsia"/>
        </w:rPr>
        <w:t>　　　　三、发展壮大中国办公楼行业的策略简析</w:t>
      </w:r>
      <w:r>
        <w:rPr>
          <w:rFonts w:hint="eastAsia"/>
        </w:rPr>
        <w:br/>
      </w:r>
      <w:r>
        <w:rPr>
          <w:rFonts w:hint="eastAsia"/>
        </w:rPr>
        <w:t>　　　　四、区域办公楼行业发展壮大的政策建议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2020-2025年中国办公楼产业运行环境分析</w:t>
      </w:r>
      <w:r>
        <w:rPr>
          <w:rFonts w:hint="eastAsia"/>
        </w:rPr>
        <w:br/>
      </w:r>
      <w:r>
        <w:rPr>
          <w:rFonts w:hint="eastAsia"/>
        </w:rPr>
        <w:t>　　第一节 2020-2025年中国宏观经济环境分析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四、全社会固定资产投资分析</w:t>
      </w:r>
      <w:r>
        <w:rPr>
          <w:rFonts w:hint="eastAsia"/>
        </w:rPr>
        <w:br/>
      </w:r>
      <w:r>
        <w:rPr>
          <w:rFonts w:hint="eastAsia"/>
        </w:rPr>
        <w:t>　　第二节 2020-2025年中国办公楼产业政策环境分析</w:t>
      </w:r>
      <w:r>
        <w:rPr>
          <w:rFonts w:hint="eastAsia"/>
        </w:rPr>
        <w:br/>
      </w:r>
      <w:r>
        <w:rPr>
          <w:rFonts w:hint="eastAsia"/>
        </w:rPr>
        <w:t>　　　　一、办公楼产业政策分析</w:t>
      </w:r>
      <w:r>
        <w:rPr>
          <w:rFonts w:hint="eastAsia"/>
        </w:rPr>
        <w:br/>
      </w:r>
      <w:r>
        <w:rPr>
          <w:rFonts w:hint="eastAsia"/>
        </w:rPr>
        <w:t>　　　　二、办公楼标准分析</w:t>
      </w:r>
      <w:r>
        <w:rPr>
          <w:rFonts w:hint="eastAsia"/>
        </w:rPr>
        <w:br/>
      </w:r>
      <w:r>
        <w:rPr>
          <w:rFonts w:hint="eastAsia"/>
        </w:rPr>
        <w:t>　　第三节 2020-2025年中国办公楼产业社会环境分析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2020-2025年中国办公楼产业运行走势分析</w:t>
      </w:r>
      <w:r>
        <w:rPr>
          <w:rFonts w:hint="eastAsia"/>
        </w:rPr>
        <w:br/>
      </w:r>
      <w:r>
        <w:rPr>
          <w:rFonts w:hint="eastAsia"/>
        </w:rPr>
        <w:t>　　第一节 2020-2025年中国办公楼产业发展概述</w:t>
      </w:r>
      <w:r>
        <w:rPr>
          <w:rFonts w:hint="eastAsia"/>
        </w:rPr>
        <w:br/>
      </w:r>
      <w:r>
        <w:rPr>
          <w:rFonts w:hint="eastAsia"/>
        </w:rPr>
        <w:t>　　　　一、办公楼产业回顾</w:t>
      </w:r>
      <w:r>
        <w:rPr>
          <w:rFonts w:hint="eastAsia"/>
        </w:rPr>
        <w:br/>
      </w:r>
      <w:r>
        <w:rPr>
          <w:rFonts w:hint="eastAsia"/>
        </w:rPr>
        <w:t>　　　　二、世界办公楼市场分析</w:t>
      </w:r>
      <w:r>
        <w:rPr>
          <w:rFonts w:hint="eastAsia"/>
        </w:rPr>
        <w:br/>
      </w:r>
      <w:r>
        <w:rPr>
          <w:rFonts w:hint="eastAsia"/>
        </w:rPr>
        <w:t>　　第二节 2020-2025年中国办公楼产业运行态势分析</w:t>
      </w:r>
      <w:r>
        <w:rPr>
          <w:rFonts w:hint="eastAsia"/>
        </w:rPr>
        <w:br/>
      </w:r>
      <w:r>
        <w:rPr>
          <w:rFonts w:hint="eastAsia"/>
        </w:rPr>
        <w:t>　　　　一、办公楼价格分析</w:t>
      </w:r>
      <w:r>
        <w:rPr>
          <w:rFonts w:hint="eastAsia"/>
        </w:rPr>
        <w:br/>
      </w:r>
      <w:r>
        <w:rPr>
          <w:rFonts w:hint="eastAsia"/>
        </w:rPr>
        <w:t>　　　　二、世界先进水平的办公楼</w:t>
      </w:r>
      <w:r>
        <w:rPr>
          <w:rFonts w:hint="eastAsia"/>
        </w:rPr>
        <w:br/>
      </w:r>
      <w:r>
        <w:rPr>
          <w:rFonts w:hint="eastAsia"/>
        </w:rPr>
        <w:t>　　第三节 2020-2025年中国办公楼产业发展存在问题分析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2020-2025年中国办公楼产业市场运行态势分析</w:t>
      </w:r>
      <w:r>
        <w:rPr>
          <w:rFonts w:hint="eastAsia"/>
        </w:rPr>
        <w:br/>
      </w:r>
      <w:r>
        <w:rPr>
          <w:rFonts w:hint="eastAsia"/>
        </w:rPr>
        <w:t>　　第一节 2020-2025年中国办公楼产业市场发展总况</w:t>
      </w:r>
      <w:r>
        <w:rPr>
          <w:rFonts w:hint="eastAsia"/>
        </w:rPr>
        <w:br/>
      </w:r>
      <w:r>
        <w:rPr>
          <w:rFonts w:hint="eastAsia"/>
        </w:rPr>
        <w:t>　　2020-2025年中国商品房销售价格：办公楼</w:t>
      </w:r>
      <w:r>
        <w:rPr>
          <w:rFonts w:hint="eastAsia"/>
        </w:rPr>
        <w:br/>
      </w:r>
      <w:r>
        <w:rPr>
          <w:rFonts w:hint="eastAsia"/>
        </w:rPr>
        <w:t>　　　　一、办公楼市场情况分析</w:t>
      </w:r>
      <w:r>
        <w:rPr>
          <w:rFonts w:hint="eastAsia"/>
        </w:rPr>
        <w:br/>
      </w:r>
      <w:r>
        <w:rPr>
          <w:rFonts w:hint="eastAsia"/>
        </w:rPr>
        <w:t>　　　　二、办公楼需求分析</w:t>
      </w:r>
      <w:r>
        <w:rPr>
          <w:rFonts w:hint="eastAsia"/>
        </w:rPr>
        <w:br/>
      </w:r>
      <w:r>
        <w:rPr>
          <w:rFonts w:hint="eastAsia"/>
        </w:rPr>
        <w:t>　　　　三、办公楼需求特点分析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2020-2025年中国办公楼所属行业主要数据监测分析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2020-2025年中国办公楼所属行业规模分析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2025年中国办公楼所属行业结构分析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第三节 2020-2025年中国办公楼所属行业盈利能力分析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2020-2025年中国办公楼市场竞争格局分析</w:t>
      </w:r>
      <w:r>
        <w:rPr>
          <w:rFonts w:hint="eastAsia"/>
        </w:rPr>
        <w:br/>
      </w:r>
      <w:r>
        <w:rPr>
          <w:rFonts w:hint="eastAsia"/>
        </w:rPr>
        <w:t>　　第一节 2020-2025年中国办公楼竞争现状分析</w:t>
      </w:r>
      <w:r>
        <w:rPr>
          <w:rFonts w:hint="eastAsia"/>
        </w:rPr>
        <w:br/>
      </w:r>
      <w:r>
        <w:rPr>
          <w:rFonts w:hint="eastAsia"/>
        </w:rPr>
        <w:t>　　　　一、办公楼市场竞争力分析</w:t>
      </w:r>
      <w:r>
        <w:rPr>
          <w:rFonts w:hint="eastAsia"/>
        </w:rPr>
        <w:br/>
      </w:r>
      <w:r>
        <w:rPr>
          <w:rFonts w:hint="eastAsia"/>
        </w:rPr>
        <w:t>　　第二节 2020-2025年中国办公楼产业集中度分析</w:t>
      </w:r>
      <w:r>
        <w:rPr>
          <w:rFonts w:hint="eastAsia"/>
        </w:rPr>
        <w:br/>
      </w:r>
      <w:r>
        <w:rPr>
          <w:rFonts w:hint="eastAsia"/>
        </w:rPr>
        <w:t>　　　　一、办公楼市场集中度分析</w:t>
      </w:r>
      <w:r>
        <w:rPr>
          <w:rFonts w:hint="eastAsia"/>
        </w:rPr>
        <w:br/>
      </w:r>
      <w:r>
        <w:rPr>
          <w:rFonts w:hint="eastAsia"/>
        </w:rPr>
        <w:t>　　　　二、办公楼区域集中度分析</w:t>
      </w:r>
      <w:r>
        <w:rPr>
          <w:rFonts w:hint="eastAsia"/>
        </w:rPr>
        <w:br/>
      </w:r>
      <w:r>
        <w:rPr>
          <w:rFonts w:hint="eastAsia"/>
        </w:rPr>
        <w:t>　　第三节 2020-2025年中国办公楼企业提升竞争力策略分析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办公楼优势企业竞争性财务数据分析</w:t>
      </w:r>
      <w:r>
        <w:rPr>
          <w:rFonts w:hint="eastAsia"/>
        </w:rPr>
        <w:br/>
      </w:r>
      <w:r>
        <w:rPr>
          <w:rFonts w:hint="eastAsia"/>
        </w:rPr>
        <w:t>　　第一节 中国海外发展有限公司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北京中关村科技发展（控股）股份有限公司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北京首都开发控股（集团）有限公司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SOHO中国有限公司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世茂集团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长江和记实业有限公司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中国香港新世界发展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2025-2031年中国办公楼产业发趋势预测分析</w:t>
      </w:r>
      <w:r>
        <w:rPr>
          <w:rFonts w:hint="eastAsia"/>
        </w:rPr>
        <w:br/>
      </w:r>
      <w:r>
        <w:rPr>
          <w:rFonts w:hint="eastAsia"/>
        </w:rPr>
        <w:t>　　第一节 2025-2031年中国办公楼发展趋势分析</w:t>
      </w:r>
      <w:r>
        <w:rPr>
          <w:rFonts w:hint="eastAsia"/>
        </w:rPr>
        <w:br/>
      </w:r>
      <w:r>
        <w:rPr>
          <w:rFonts w:hint="eastAsia"/>
        </w:rPr>
        <w:t>　　　　一、办公楼产业发展方向分析</w:t>
      </w:r>
      <w:r>
        <w:rPr>
          <w:rFonts w:hint="eastAsia"/>
        </w:rPr>
        <w:br/>
      </w:r>
      <w:r>
        <w:rPr>
          <w:rFonts w:hint="eastAsia"/>
        </w:rPr>
        <w:t>　　　　二、办公楼竞争格局预测分析</w:t>
      </w:r>
      <w:r>
        <w:rPr>
          <w:rFonts w:hint="eastAsia"/>
        </w:rPr>
        <w:br/>
      </w:r>
      <w:r>
        <w:rPr>
          <w:rFonts w:hint="eastAsia"/>
        </w:rPr>
        <w:t>　　　　三、办公楼行业发展预测分析</w:t>
      </w:r>
      <w:r>
        <w:rPr>
          <w:rFonts w:hint="eastAsia"/>
        </w:rPr>
        <w:br/>
      </w:r>
      <w:r>
        <w:rPr>
          <w:rFonts w:hint="eastAsia"/>
        </w:rPr>
        <w:t>　　第二节 2025-2031年中国办公楼市场预测分析</w:t>
      </w:r>
      <w:r>
        <w:rPr>
          <w:rFonts w:hint="eastAsia"/>
        </w:rPr>
        <w:br/>
      </w:r>
      <w:r>
        <w:rPr>
          <w:rFonts w:hint="eastAsia"/>
        </w:rPr>
        <w:t>　　　　一、办公楼供给预测分析</w:t>
      </w:r>
      <w:r>
        <w:rPr>
          <w:rFonts w:hint="eastAsia"/>
        </w:rPr>
        <w:br/>
      </w:r>
      <w:r>
        <w:rPr>
          <w:rFonts w:hint="eastAsia"/>
        </w:rPr>
        <w:t>　　　　二、办公楼需求预测分析</w:t>
      </w:r>
      <w:r>
        <w:rPr>
          <w:rFonts w:hint="eastAsia"/>
        </w:rPr>
        <w:br/>
      </w:r>
      <w:r>
        <w:rPr>
          <w:rFonts w:hint="eastAsia"/>
        </w:rPr>
        <w:t>　　第三节 2025-2031年中国办公楼市场盈利预测分析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2025-2031年中国办公楼行业投资机会与风险分析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2025-2031年中国办公楼行业投资环境分析</w:t>
      </w:r>
      <w:r>
        <w:rPr>
          <w:rFonts w:hint="eastAsia"/>
        </w:rPr>
        <w:br/>
      </w:r>
      <w:r>
        <w:rPr>
          <w:rFonts w:hint="eastAsia"/>
        </w:rPr>
        <w:t>　　第二节 2025-2031年中国办公楼行业投资机会分析</w:t>
      </w:r>
      <w:r>
        <w:rPr>
          <w:rFonts w:hint="eastAsia"/>
        </w:rPr>
        <w:br/>
      </w:r>
      <w:r>
        <w:rPr>
          <w:rFonts w:hint="eastAsia"/>
        </w:rPr>
        <w:t>　　　　一、办公楼投资潜力分析</w:t>
      </w:r>
      <w:r>
        <w:rPr>
          <w:rFonts w:hint="eastAsia"/>
        </w:rPr>
        <w:br/>
      </w:r>
      <w:r>
        <w:rPr>
          <w:rFonts w:hint="eastAsia"/>
        </w:rPr>
        <w:t>　　　　二、办公楼投资吸引力分析</w:t>
      </w:r>
      <w:r>
        <w:rPr>
          <w:rFonts w:hint="eastAsia"/>
        </w:rPr>
        <w:br/>
      </w:r>
      <w:r>
        <w:rPr>
          <w:rFonts w:hint="eastAsia"/>
        </w:rPr>
        <w:t>　　第三节 2025-2031年中国办公楼行业投资风险分析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一、市场竞争风险分析</w:t>
      </w:r>
      <w:r>
        <w:rPr>
          <w:rFonts w:hint="eastAsia"/>
        </w:rPr>
        <w:br/>
      </w:r>
      <w:r>
        <w:rPr>
          <w:rFonts w:hint="eastAsia"/>
        </w:rPr>
        <w:t>　　　　二、政策风险分析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第四节 中智~林~－建议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办公楼行业现状</w:t>
      </w:r>
      <w:r>
        <w:rPr>
          <w:rFonts w:hint="eastAsia"/>
        </w:rPr>
        <w:br/>
      </w:r>
      <w:r>
        <w:rPr>
          <w:rFonts w:hint="eastAsia"/>
        </w:rPr>
        <w:t>　　图表 办公楼行业产业链调研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2020-2025年办公楼行业市场容量统计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2020-2025年中国办公楼行业市场规模情况</w:t>
      </w:r>
      <w:r>
        <w:rPr>
          <w:rFonts w:hint="eastAsia"/>
        </w:rPr>
        <w:br/>
      </w:r>
      <w:r>
        <w:rPr>
          <w:rFonts w:hint="eastAsia"/>
        </w:rPr>
        <w:t>　　图表 办公楼行业动态</w:t>
      </w:r>
      <w:r>
        <w:rPr>
          <w:rFonts w:hint="eastAsia"/>
        </w:rPr>
        <w:br/>
      </w:r>
      <w:r>
        <w:rPr>
          <w:rFonts w:hint="eastAsia"/>
        </w:rPr>
        <w:t>　　图表 2020-2025年中国办公楼行业销售收入统计</w:t>
      </w:r>
      <w:r>
        <w:rPr>
          <w:rFonts w:hint="eastAsia"/>
        </w:rPr>
        <w:br/>
      </w:r>
      <w:r>
        <w:rPr>
          <w:rFonts w:hint="eastAsia"/>
        </w:rPr>
        <w:t>　　图表 2020-2025年中国办公楼行业盈利统计</w:t>
      </w:r>
      <w:r>
        <w:rPr>
          <w:rFonts w:hint="eastAsia"/>
        </w:rPr>
        <w:br/>
      </w:r>
      <w:r>
        <w:rPr>
          <w:rFonts w:hint="eastAsia"/>
        </w:rPr>
        <w:t>　　图表 2020-2025年中国办公楼行业利润总额</w:t>
      </w:r>
      <w:r>
        <w:rPr>
          <w:rFonts w:hint="eastAsia"/>
        </w:rPr>
        <w:br/>
      </w:r>
      <w:r>
        <w:rPr>
          <w:rFonts w:hint="eastAsia"/>
        </w:rPr>
        <w:t>　　图表 2020-2025年中国办公楼行业企业数量统计</w:t>
      </w:r>
      <w:r>
        <w:rPr>
          <w:rFonts w:hint="eastAsia"/>
        </w:rPr>
        <w:br/>
      </w:r>
      <w:r>
        <w:rPr>
          <w:rFonts w:hint="eastAsia"/>
        </w:rPr>
        <w:t>　　图表 2020-2025年中国办公楼行业竞争力分析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2020-2025年中国办公楼行业盈利能力分析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2020-2025年中国办公楼行业运营能力分析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2020-2025年中国办公楼行业偿债能力分析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2020-2025年中国办公楼行业发展能力分析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2020-2025年中国办公楼行业经营效益分析</w:t>
      </w:r>
      <w:r>
        <w:rPr>
          <w:rFonts w:hint="eastAsia"/>
        </w:rPr>
        <w:br/>
      </w:r>
      <w:r>
        <w:rPr>
          <w:rFonts w:hint="eastAsia"/>
        </w:rPr>
        <w:t>　　图表 办公楼行业竞争对手分析</w:t>
      </w:r>
      <w:r>
        <w:rPr>
          <w:rFonts w:hint="eastAsia"/>
        </w:rPr>
        <w:br/>
      </w:r>
      <w:r>
        <w:rPr>
          <w:rFonts w:hint="eastAsia"/>
        </w:rPr>
        <w:t>　　图表 **地区办公楼市场规模</w:t>
      </w:r>
      <w:r>
        <w:rPr>
          <w:rFonts w:hint="eastAsia"/>
        </w:rPr>
        <w:br/>
      </w:r>
      <w:r>
        <w:rPr>
          <w:rFonts w:hint="eastAsia"/>
        </w:rPr>
        <w:t>　　图表 **地区办公楼行业市场需求</w:t>
      </w:r>
      <w:r>
        <w:rPr>
          <w:rFonts w:hint="eastAsia"/>
        </w:rPr>
        <w:br/>
      </w:r>
      <w:r>
        <w:rPr>
          <w:rFonts w:hint="eastAsia"/>
        </w:rPr>
        <w:t>　　图表 **地区办公楼市场调研</w:t>
      </w:r>
      <w:r>
        <w:rPr>
          <w:rFonts w:hint="eastAsia"/>
        </w:rPr>
        <w:br/>
      </w:r>
      <w:r>
        <w:rPr>
          <w:rFonts w:hint="eastAsia"/>
        </w:rPr>
        <w:t>　　图表 **地区办公楼行业市场需求分析</w:t>
      </w:r>
      <w:r>
        <w:rPr>
          <w:rFonts w:hint="eastAsia"/>
        </w:rPr>
        <w:br/>
      </w:r>
      <w:r>
        <w:rPr>
          <w:rFonts w:hint="eastAsia"/>
        </w:rPr>
        <w:t>　　图表 **地区办公楼市场规模</w:t>
      </w:r>
      <w:r>
        <w:rPr>
          <w:rFonts w:hint="eastAsia"/>
        </w:rPr>
        <w:br/>
      </w:r>
      <w:r>
        <w:rPr>
          <w:rFonts w:hint="eastAsia"/>
        </w:rPr>
        <w:t>　　图表 **地区办公楼行业市场需求</w:t>
      </w:r>
      <w:r>
        <w:rPr>
          <w:rFonts w:hint="eastAsia"/>
        </w:rPr>
        <w:br/>
      </w:r>
      <w:r>
        <w:rPr>
          <w:rFonts w:hint="eastAsia"/>
        </w:rPr>
        <w:t>　　图表 **地区办公楼市场调研</w:t>
      </w:r>
      <w:r>
        <w:rPr>
          <w:rFonts w:hint="eastAsia"/>
        </w:rPr>
        <w:br/>
      </w:r>
      <w:r>
        <w:rPr>
          <w:rFonts w:hint="eastAsia"/>
        </w:rPr>
        <w:t>　　图表 **地区办公楼行业市场需求分析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办公楼重点企业（一）基本信息</w:t>
      </w:r>
      <w:r>
        <w:rPr>
          <w:rFonts w:hint="eastAsia"/>
        </w:rPr>
        <w:br/>
      </w:r>
      <w:r>
        <w:rPr>
          <w:rFonts w:hint="eastAsia"/>
        </w:rPr>
        <w:t>　　图表 办公楼重点企业（一）经营情况分析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办公楼重点企业（一）盈利能力情况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办公楼重点企业（一）偿债能力情况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办公楼重点企业（一）运营能力情况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办公楼重点企业（一）成长能力情况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办公楼重点企业（二）基本信息</w:t>
      </w:r>
      <w:r>
        <w:rPr>
          <w:rFonts w:hint="eastAsia"/>
        </w:rPr>
        <w:br/>
      </w:r>
      <w:r>
        <w:rPr>
          <w:rFonts w:hint="eastAsia"/>
        </w:rPr>
        <w:t>　　图表 办公楼重点企业（二）经营情况分析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办公楼重点企业（二）盈利能力情况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办公楼重点企业（二）偿债能力情况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办公楼重点企业（二）运营能力情况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办公楼重点企业（二）成长能力情况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2025-2031年中国办公楼行业信息化</w:t>
      </w:r>
      <w:r>
        <w:rPr>
          <w:rFonts w:hint="eastAsia"/>
        </w:rPr>
        <w:br/>
      </w:r>
      <w:r>
        <w:rPr>
          <w:rFonts w:hint="eastAsia"/>
        </w:rPr>
        <w:t>　　图表 2025-2031年中国办公楼行业市场容量预测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2025-2031年中国办公楼行业市场规模预测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2025-2031年中国办公楼行业风险分析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2025-2031年中国办公楼市场前景分析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2025-2031年中国办公楼行业发展趋势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853a447bbf34d62" w:history="1">
        <w:r>
          <w:rPr>
            <w:rStyle w:val="Hyperlink"/>
          </w:rPr>
          <w:t>2025-2031年中国办公楼市场现状全面调研及发展趋势分析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2815796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853a447bbf34d62" w:history="1">
        <w:r>
          <w:rPr>
            <w:rStyle w:val="Hyperlink"/>
          </w:rPr>
          <w:t>https://www.20087.com/6/79/BanGongLouFaZhanQuShiYuCe.html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热点：办公室设计、办公楼装修设计、办公楼平面图、天津写字楼出租价格、办公楼设计、政府办公楼、办公楼外观设计效果图、办公楼装修、办公楼的主要功能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b78f397a4944534" w:history="1">
      <w:r>
        <w:rPr>
          <w:rStyle w:val="Hyperlink"/>
        </w:rPr>
        <w:t>2025-2031年中国办公楼市场现状全面调研及发展趋势分析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79/BanGongLouFaZhanQuShiYuCe.html" TargetMode="External" Id="R6853a447bbf34d6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79/BanGongLouFaZhanQuShiYuCe.html" TargetMode="External" Id="Rcb78f397a494453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69</cp:revision>
  <dcterms:created xsi:type="dcterms:W3CDTF">2025-04-24T08:41:00Z</dcterms:created>
  <dcterms:modified xsi:type="dcterms:W3CDTF">2025-04-24T09:41:00Z</dcterms:modified>
  <dc:subject>2025-2031年中国办公楼市场现状全面调研及发展趋势分析</dc:subject>
  <dc:title>2025-2031年中国办公楼市场现状全面调研及发展趋势分析</dc:title>
  <cp:keywords>2025-2031年中国办公楼市场现状全面调研及发展趋势分析</cp:keywords>
  <dc:description>2025-2031年中国办公楼市场现状全面调研及发展趋势分析</dc:description>
</cp:coreProperties>
</file>