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dd2941124e12" w:history="1">
              <w:r>
                <w:rPr>
                  <w:rStyle w:val="Hyperlink"/>
                </w:rPr>
                <w:t>2025-2031年中国室内照明行业现状深度调研与发展趋势分析报告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dd2941124e12" w:history="1">
              <w:r>
                <w:rPr>
                  <w:rStyle w:val="Hyperlink"/>
                </w:rPr>
                <w:t>2025-2031年中国室内照明行业现状深度调研与发展趋势分析报告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dd2941124e12" w:history="1">
                <w:r>
                  <w:rPr>
                    <w:rStyle w:val="Hyperlink"/>
                  </w:rPr>
                  <w:t>https://www.20087.com/6/89/ShiNeiZhaoMingHangYeQuShiFenXi.html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行业正处于技术迭代与设计创新的活跃期。LED照明技术的普及不仅提高了能效，还促进了智能化照明解决方案的发展，如调光、色彩调控以及与智能家居系统的集成。设计方面，以人为本的理念日益凸显，照明设计不仅考虑功能性，更注重营造氛围，满足不同场景下的视觉与情感需求。健康照明概念的兴起，如减少蓝光危害、模拟自然光变化，成为行业新趋势。</w:t>
      </w:r>
      <w:r>
        <w:rPr>
          <w:rFonts w:hint="eastAsia"/>
        </w:rPr>
        <w:br/>
      </w:r>
      <w:r>
        <w:rPr>
          <w:rFonts w:hint="eastAsia"/>
        </w:rPr>
        <w:t>　　未来，室内照明将更加注重可持续性与个性化。智能化技术将进一步深化，包括基于物联网的远程控制、环境感知调节以及通过AI优化的智能照明方案。光源与建筑材料的融合，如透明 OLED 技术，将为室内设计带来全新可能性。同时，随着环保意识的提升，可循环材料和更高效的能源管理系统将成为研发重点，推动行业向绿色照明转型。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dd2941124e12" w:history="1">
        <w:r>
          <w:rPr>
            <w:rStyle w:val="Hyperlink"/>
          </w:rPr>
          <w:t>2025-2031年中国室内照明行业现状深度调研与发展趋势分析报告</w:t>
        </w:r>
      </w:hyperlink>
      <w:r>
        <w:rPr>
          <w:rFonts w:hint="eastAsia"/>
        </w:rPr>
        <w:t>》从产业链视角出发，系统分析了室内照明行业的市场现状与需求动态，详细解读了室内照明市场规模、价格波动及上下游影响因素。报告深入剖析了室内照明细分领域的发展特点，基于权威数据对市场前景及未来趋势进行了科学预测，同时揭示了室内照明重点企业的竞争格局与市场集中度变化。报告客观翔实地指出了室内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室内照明业相关概述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t>　　第三节 室内常用照明方式</w:t>
      </w:r>
      <w:r>
        <w:rPr>
          <w:rFonts w:hint="eastAsia"/>
        </w:rPr>
        <w:br/>
      </w:r>
      <w:r>
        <w:rPr>
          <w:rFonts w:hint="eastAsia"/>
        </w:rPr>
        <w:t>　　　　一、直接照明</w:t>
      </w:r>
      <w:r>
        <w:rPr>
          <w:rFonts w:hint="eastAsia"/>
        </w:rPr>
        <w:br/>
      </w:r>
      <w:r>
        <w:rPr>
          <w:rFonts w:hint="eastAsia"/>
        </w:rPr>
        <w:t>　　　　二、半直接照明</w:t>
      </w:r>
      <w:r>
        <w:rPr>
          <w:rFonts w:hint="eastAsia"/>
        </w:rPr>
        <w:br/>
      </w:r>
      <w:r>
        <w:rPr>
          <w:rFonts w:hint="eastAsia"/>
        </w:rPr>
        <w:t>　　　　三、间接照明</w:t>
      </w:r>
      <w:r>
        <w:rPr>
          <w:rFonts w:hint="eastAsia"/>
        </w:rPr>
        <w:br/>
      </w:r>
      <w:r>
        <w:rPr>
          <w:rFonts w:hint="eastAsia"/>
        </w:rPr>
        <w:t>　　　　四、半间接照明</w:t>
      </w:r>
      <w:r>
        <w:rPr>
          <w:rFonts w:hint="eastAsia"/>
        </w:rPr>
        <w:br/>
      </w:r>
      <w:r>
        <w:rPr>
          <w:rFonts w:hint="eastAsia"/>
        </w:rPr>
        <w:t>　　　　五、漫射照明方式</w:t>
      </w:r>
      <w:r>
        <w:rPr>
          <w:rFonts w:hint="eastAsia"/>
        </w:rPr>
        <w:br/>
      </w:r>
      <w:r>
        <w:rPr>
          <w:rFonts w:hint="eastAsia"/>
        </w:rPr>
        <w:t>　　第四节 室内照明设计</w:t>
      </w:r>
      <w:r>
        <w:rPr>
          <w:rFonts w:hint="eastAsia"/>
        </w:rPr>
        <w:br/>
      </w:r>
      <w:r>
        <w:rPr>
          <w:rFonts w:hint="eastAsia"/>
        </w:rPr>
        <w:t>　　第五节 光源选择</w:t>
      </w:r>
      <w:r>
        <w:rPr>
          <w:rFonts w:hint="eastAsia"/>
        </w:rPr>
        <w:br/>
      </w:r>
      <w:r>
        <w:rPr>
          <w:rFonts w:hint="eastAsia"/>
        </w:rPr>
        <w:t>　　　　一、光源选用原则</w:t>
      </w:r>
      <w:r>
        <w:rPr>
          <w:rFonts w:hint="eastAsia"/>
        </w:rPr>
        <w:br/>
      </w:r>
      <w:r>
        <w:rPr>
          <w:rFonts w:hint="eastAsia"/>
        </w:rPr>
        <w:t>　　　　二、光源类型的选用</w:t>
      </w:r>
      <w:r>
        <w:rPr>
          <w:rFonts w:hint="eastAsia"/>
        </w:rPr>
        <w:br/>
      </w:r>
      <w:r>
        <w:rPr>
          <w:rFonts w:hint="eastAsia"/>
        </w:rPr>
        <w:t>　　第六节 室内照明指标分析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2025年全球室内照明产业运行态势分析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2025年国际室内照明产业运行总况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三、室内照明产业发展的驱动因素分析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2025年国际室内照明产业研究及应用新进展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一、发达室内照明研究计划及进展情况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二、国外室内照明的研究及应用分析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四、室内照明新兴应用领域</w:t>
      </w:r>
      <w:r>
        <w:rPr>
          <w:rFonts w:hint="eastAsia"/>
        </w:rPr>
        <w:br/>
      </w:r>
      <w:r>
        <w:rPr>
          <w:rFonts w:hint="eastAsia"/>
        </w:rPr>
        <w:t>　　第三节 2025年国际室内照明产业并购整合现象分析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一、室内照明产业的并购思路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2025年中国室内照明产业运行环境解析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一、中国汽车工业增长分析</w:t>
      </w:r>
      <w:r>
        <w:rPr>
          <w:rFonts w:hint="eastAsia"/>
        </w:rPr>
        <w:br/>
      </w:r>
      <w:r>
        <w:rPr>
          <w:rFonts w:hint="eastAsia"/>
        </w:rPr>
        <w:t>　　　　二、中国建筑地产业增长状况分析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三、中国民用住宅市场投资规模统计分析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四、中国商业地产市场投资规模统计分析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七、中国摩托车及其他车辆行业增长状况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第三节 2025年中国照明产业政策环境分析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六、照明产品所属行业进出口贸易政策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第四节 2025年中国照明产业社会环境分析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2020-2025年中国照明灯具制造所属行业数据监测分析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2025年中国半导体室内照明市场运行形态分析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2025年中国半导体室内照明产业运行综述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三、《半导体照明节能产业发展意见》发面及影响分析</w:t>
      </w:r>
      <w:r>
        <w:rPr>
          <w:rFonts w:hint="eastAsia"/>
        </w:rPr>
        <w:br/>
      </w:r>
      <w:r>
        <w:rPr>
          <w:rFonts w:hint="eastAsia"/>
        </w:rPr>
        <w:t>　　第二节 2025年中国半导体室内照明应用市场分析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中国半导体室内照明技术研究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2025年中国半导体照明关键技术研究进展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2025年中国半导体室内照明业面临的挑战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2025年中国室内照明产业深度剖析—节能灯</w:t>
      </w:r>
      <w:r>
        <w:rPr>
          <w:rFonts w:hint="eastAsia"/>
        </w:rPr>
        <w:br/>
      </w:r>
      <w:r>
        <w:rPr>
          <w:rFonts w:hint="eastAsia"/>
        </w:rPr>
        <w:t>　　第一节 2025年中国节能灯行业动态分析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2025年中国节能灯消费市场分析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第四节 2025年中国影响消费者购买节能灯的因素分析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2025年中国室内照明产业探析—灯饰</w:t>
      </w:r>
      <w:r>
        <w:rPr>
          <w:rFonts w:hint="eastAsia"/>
        </w:rPr>
        <w:br/>
      </w:r>
      <w:r>
        <w:rPr>
          <w:rFonts w:hint="eastAsia"/>
        </w:rPr>
        <w:t>　　第一节 2025年中国灯饰产业运行总况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三、产业升级与转移给照明光源产业的影响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第二节 2025年中国灯饰所属行业市场运行分析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2025年中国灯饰市场消费情况分析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2025-2031年中国灯饰市场前景预测分析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2025年中国室内照明其它市场运行态势分析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三、家居灯饰流行趋势</w:t>
      </w:r>
      <w:r>
        <w:rPr>
          <w:rFonts w:hint="eastAsia"/>
        </w:rPr>
        <w:br/>
      </w:r>
      <w:r>
        <w:rPr>
          <w:rFonts w:hint="eastAsia"/>
        </w:rPr>
        <w:t>　　第二节 2025年中国商业照明市场概况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2025年中国室内照明行业竞争状况分析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三、2025年照明巨头市场竞争状况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2025年中国室内照明灯具行业市场竞争力分析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2025年中国照明灯具行业竞争策略分析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2025年中国重点照明器材企业竞争策略分析</w:t>
      </w:r>
      <w:r>
        <w:rPr>
          <w:rFonts w:hint="eastAsia"/>
        </w:rPr>
        <w:br/>
      </w:r>
      <w:r>
        <w:rPr>
          <w:rFonts w:hint="eastAsia"/>
        </w:rPr>
        <w:t>　　第一节 国际照明巨头的营销方略</w:t>
      </w:r>
      <w:r>
        <w:rPr>
          <w:rFonts w:hint="eastAsia"/>
        </w:rPr>
        <w:br/>
      </w:r>
      <w:r>
        <w:rPr>
          <w:rFonts w:hint="eastAsia"/>
        </w:rPr>
        <w:t>　　　　一、飞利浦强调客户体验</w:t>
      </w:r>
      <w:r>
        <w:rPr>
          <w:rFonts w:hint="eastAsia"/>
        </w:rPr>
        <w:br/>
      </w:r>
      <w:r>
        <w:rPr>
          <w:rFonts w:hint="eastAsia"/>
        </w:rPr>
        <w:t>　　　　二、GE照明“聚焦”的宣传推广效应</w:t>
      </w:r>
      <w:r>
        <w:rPr>
          <w:rFonts w:hint="eastAsia"/>
        </w:rPr>
        <w:br/>
      </w:r>
      <w:r>
        <w:rPr>
          <w:rFonts w:hint="eastAsia"/>
        </w:rPr>
        <w:t>　　第二节 2025年照明业四大巨头进军LED产业策略解析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</w:t>
      </w:r>
      <w:r>
        <w:rPr>
          <w:rFonts w:hint="eastAsia"/>
        </w:rPr>
        <w:br/>
      </w:r>
      <w:r>
        <w:rPr>
          <w:rFonts w:hint="eastAsia"/>
        </w:rPr>
        <w:t>　　　　二、史福特</w:t>
      </w:r>
      <w:r>
        <w:rPr>
          <w:rFonts w:hint="eastAsia"/>
        </w:rPr>
        <w:br/>
      </w:r>
      <w:r>
        <w:rPr>
          <w:rFonts w:hint="eastAsia"/>
        </w:rPr>
        <w:t>　　　　三、TCL照明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t>　　第三节 企业销售策略分析</w:t>
      </w:r>
      <w:r>
        <w:rPr>
          <w:rFonts w:hint="eastAsia"/>
        </w:rPr>
        <w:br/>
      </w:r>
      <w:r>
        <w:rPr>
          <w:rFonts w:hint="eastAsia"/>
        </w:rPr>
        <w:t>　　　　一、美高照明销售渠道分析</w:t>
      </w:r>
      <w:r>
        <w:rPr>
          <w:rFonts w:hint="eastAsia"/>
        </w:rPr>
        <w:br/>
      </w:r>
      <w:r>
        <w:rPr>
          <w:rFonts w:hint="eastAsia"/>
        </w:rPr>
        <w:t>　　　　二、松下电工的LED照明设备普及战略</w:t>
      </w:r>
      <w:r>
        <w:rPr>
          <w:rFonts w:hint="eastAsia"/>
        </w:rPr>
        <w:br/>
      </w:r>
      <w:r>
        <w:rPr>
          <w:rFonts w:hint="eastAsia"/>
        </w:rPr>
        <w:t>　　　　三、澳克士照明渠道建设攻略</w:t>
      </w:r>
      <w:r>
        <w:rPr>
          <w:rFonts w:hint="eastAsia"/>
        </w:rPr>
        <w:br/>
      </w:r>
      <w:r>
        <w:rPr>
          <w:rFonts w:hint="eastAsia"/>
        </w:rPr>
        <w:t>　　　　四、雷士照明渠道产品变革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2025年中国室内照明器材上市企业运营关键性数据分析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2025年中国室内照明行业非上市企业竞争性指标分析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2025年中国室内照明产业投融资与并购深度剖析</w:t>
      </w:r>
      <w:r>
        <w:rPr>
          <w:rFonts w:hint="eastAsia"/>
        </w:rPr>
        <w:br/>
      </w:r>
      <w:r>
        <w:rPr>
          <w:rFonts w:hint="eastAsia"/>
        </w:rPr>
        <w:t>　　第一节 中国室内照明产业投融资与并购背景分析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2025年中国室内照明产业投融资与并购动因分析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2025年中国室内照明产业投融资与并购案例比较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2025-2031年中国室内照明产业趋势预测分析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2025-2031年中国室内照明市场细分新趋势探析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2025-2031年中国电光源行业趋势预测分析</w:t>
      </w:r>
      <w:r>
        <w:rPr>
          <w:rFonts w:hint="eastAsia"/>
        </w:rPr>
        <w:br/>
      </w:r>
      <w:r>
        <w:rPr>
          <w:rFonts w:hint="eastAsia"/>
        </w:rPr>
        <w:t>　　　　一、企业向产业化、规模经济大型集团公司方向发展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二、企业向专业化、精品化、经济效益型方向发展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三、技术装备向全自动化方向发展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四、各种原材料、配套零部件向国际化质量接轨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第四节 2025-2031年中国室内照明灯具行业趋势预测分析</w:t>
      </w:r>
      <w:r>
        <w:rPr>
          <w:rFonts w:hint="eastAsia"/>
        </w:rPr>
        <w:br/>
      </w:r>
      <w:r>
        <w:rPr>
          <w:rFonts w:hint="eastAsia"/>
        </w:rPr>
        <w:t>　　　　一、产品功能细分趋势</w:t>
      </w:r>
      <w:r>
        <w:rPr>
          <w:rFonts w:hint="eastAsia"/>
        </w:rPr>
        <w:br/>
      </w:r>
      <w:r>
        <w:rPr>
          <w:rFonts w:hint="eastAsia"/>
        </w:rPr>
        <w:t>　　　　二、灯具产品向高效节能发展是主流趋势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三、产品设计上崇尚自然</w:t>
      </w:r>
      <w:r>
        <w:rPr>
          <w:rFonts w:hint="eastAsia"/>
        </w:rPr>
        <w:br/>
      </w:r>
      <w:r>
        <w:rPr>
          <w:rFonts w:hint="eastAsia"/>
        </w:rPr>
        <w:t>　　　　四、行业品牌意识普遍加强</w:t>
      </w:r>
      <w:r>
        <w:rPr>
          <w:rFonts w:hint="eastAsia"/>
        </w:rPr>
        <w:br/>
      </w:r>
      <w:r>
        <w:rPr>
          <w:rFonts w:hint="eastAsia"/>
        </w:rPr>
        <w:t>　　　　五、照明环境将成为灯具产品研发的方向</w:t>
      </w:r>
      <w:r>
        <w:rPr>
          <w:rFonts w:hint="eastAsia"/>
        </w:rPr>
        <w:br/>
      </w:r>
      <w:r>
        <w:rPr>
          <w:rFonts w:hint="eastAsia"/>
        </w:rPr>
        <w:t>　　第五节 2025-2031年中国半导体室内照明行业前景预测分析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二、全球LED建筑照明市场规模及增长</w:t>
      </w:r>
      <w:r>
        <w:rPr>
          <w:rFonts w:hint="eastAsia"/>
        </w:rPr>
        <w:br/>
      </w:r>
      <w:r>
        <w:rPr>
          <w:rFonts w:hint="eastAsia"/>
        </w:rPr>
        <w:t>　　　　三、中国半导体照明产业有望实现跨越式发展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四、中国LED照明市场盈利空间预测分析</w:t>
      </w:r>
      <w:r>
        <w:rPr>
          <w:rFonts w:hint="eastAsia"/>
        </w:rPr>
        <w:br/>
      </w:r>
      <w:r>
        <w:rPr>
          <w:rFonts w:hint="eastAsia"/>
        </w:rPr>
        <w:t>　　　　五、LED走向室内照明空间广阔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2025-2031年中国室内照明产业投资战略研究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2025-2031年中国室内照明行业投资概况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2025-2031年中国室内照明投资机会分析</w:t>
      </w:r>
      <w:r>
        <w:rPr>
          <w:rFonts w:hint="eastAsia"/>
        </w:rPr>
        <w:br/>
      </w:r>
      <w:r>
        <w:rPr>
          <w:rFonts w:hint="eastAsia"/>
        </w:rPr>
        <w:t>　　　　一、室内照明投资热点</w:t>
      </w:r>
      <w:r>
        <w:rPr>
          <w:rFonts w:hint="eastAsia"/>
        </w:rPr>
        <w:br/>
      </w:r>
      <w:r>
        <w:rPr>
          <w:rFonts w:hint="eastAsia"/>
        </w:rPr>
        <w:t>　　　　二、室内照明投资吸引力分析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2025-2031年中国室内照明投资风险及防范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dd2941124e12" w:history="1">
        <w:r>
          <w:rPr>
            <w:rStyle w:val="Hyperlink"/>
          </w:rPr>
          <w:t>2025-2031年中国室内照明行业现状深度调研与发展趋势分析报告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dd2941124e12" w:history="1">
        <w:r>
          <w:rPr>
            <w:rStyle w:val="Hyperlink"/>
          </w:rPr>
          <w:t>https://www.20087.com/6/89/ShiNeiZhaoMingHangYeQuShiFenXi.html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室内照明灯多少瓦合适、京东商城网上购物灯具大全、室内照明设计、京东灯具大全及价格、室内照明电路布线图、中山灯具客厅灯2025最新款、室内照明灯具十大排名、家用灯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c17b26e245f6" w:history="1">
      <w:r>
        <w:rPr>
          <w:rStyle w:val="Hyperlink"/>
        </w:rPr>
        <w:t>2025-2031年中国室内照明行业现状深度调研与发展趋势分析报告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iNeiZhaoMingHangYeQuShiFenXi.html" TargetMode="External" Id="R822edd294112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iNeiZhaoMingHangYeQuShiFenXi.html" TargetMode="External" Id="Rd136c17b26e2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2025-03-21T06:42:00Z</dcterms:created>
  <dcterms:modified xsi:type="dcterms:W3CDTF">2025-03-21T07:42:00Z</dcterms:modified>
  <dc:subject>2025-2031年中国室内照明行业现状深度调研与发展趋势分析报告</dc:subject>
  <dc:title>2025-2031年中国室内照明行业现状深度调研与发展趋势分析报告</dc:title>
  <cp:keywords>2025-2031年中国室内照明行业现状深度调研与发展趋势分析报告</cp:keywords>
  <dc:description>2025-2031年中国室内照明行业现状深度调研与发展趋势分析报告</dc:description>
</cp:coreProperties>
</file>