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25ddec2d24fc1" w:history="1">
              <w:r>
                <w:rPr>
                  <w:rStyle w:val="Hyperlink"/>
                </w:rPr>
                <w:t>2025-2031年中国广州市房地产行业发展现状调研与发展趋势分析报告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25ddec2d24fc1" w:history="1">
              <w:r>
                <w:rPr>
                  <w:rStyle w:val="Hyperlink"/>
                </w:rPr>
                <w:t>2025-2031年中国广州市房地产行业发展现状调研与发展趋势分析报告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25ddec2d24fc1" w:history="1">
                <w:r>
                  <w:rPr>
                    <w:rStyle w:val="Hyperlink"/>
                  </w:rPr>
                  <w:t>https://www.20087.com/6/99/GuangZhouShiFangDiChanShiChangXu.html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市作为中国的南方门户城市，其房地产市场一直保持着较高的活跃度。近年来，随着粤港澳大湾区发展战略的推进，广州市的房地产市场迎来了新的发展机遇。一方面，广州作为湾区的核心城市之一，吸引了大量的投资和人才流入，推动了房地产市场的需求增长。另一方面，政府积极出台政策措施，旨在平衡市场供需，抑制房价过快上涨，同时鼓励发展租赁市场，满足多元化住房需求。</w:t>
      </w:r>
      <w:r>
        <w:rPr>
          <w:rFonts w:hint="eastAsia"/>
        </w:rPr>
        <w:br/>
      </w:r>
      <w:r>
        <w:rPr>
          <w:rFonts w:hint="eastAsia"/>
        </w:rPr>
        <w:t>　　未来，广州市房地产市场的发展将更加注重平衡和多元。一方面，随着大湾区一体化进程的加快，广州市的房地产市场将受益于更广泛的区域合作和发展机遇。另一方面，为了促进房地产市场的健康发展，广州市将继续深化住房制度改革，加大对租赁市场的支持力度，提供更多样化的住房选择。此外，随着人们对居住品质要求的提高，未来的房地产项目将更加注重人性化设计和服务配套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25ddec2d24fc1" w:history="1">
        <w:r>
          <w:rPr>
            <w:rStyle w:val="Hyperlink"/>
          </w:rPr>
          <w:t>2025-2031年中国广州市房地产行业发展现状调研与发展趋势分析报告</w:t>
        </w:r>
      </w:hyperlink>
      <w:r>
        <w:rPr>
          <w:rFonts w:hint="eastAsia"/>
        </w:rPr>
        <w:t>》系统分析了广州市房地产行业的现状，全面梳理了广州市房地产市场需求、市场规模、产业链结构及价格体系，详细解读了广州市房地产细分市场特点。报告结合权威数据，科学预测了广州市房地产市场前景与发展趋势，客观分析了品牌竞争格局、市场集中度及重点企业的运营表现，并指出了广州市房地产行业面临的机遇与风险。为广州市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2020-2025年中国广州市房地产行业发展环境分析</w:t>
      </w:r>
      <w:r>
        <w:rPr>
          <w:rFonts w:hint="eastAsia"/>
        </w:rPr>
        <w:br/>
      </w:r>
      <w:r>
        <w:rPr>
          <w:rFonts w:hint="eastAsia"/>
        </w:rPr>
        <w:t>　　3.1 广州市房地产行业政治法律环境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广州市房地产行业经济环境分析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广州市房地产行业社会环境分析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广州市房地产产业社会环境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广州市房地产行业技术环境分析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广州市房地产技术分析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2、中国广州市房地产行业新技术研究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广州市房地产技术发展水平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1、中国广州市房地产行业技术水平所处阶段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2、与国外广州市房地产行业的技术差距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2020-2025年全球主要地区广州市房地产行业发展状况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中国广州市房地产行业发展概述</w:t>
      </w:r>
      <w:r>
        <w:rPr>
          <w:rFonts w:hint="eastAsia"/>
        </w:rPr>
        <w:br/>
      </w:r>
      <w:r>
        <w:rPr>
          <w:rFonts w:hint="eastAsia"/>
        </w:rPr>
        <w:t>　　5.1 中国广州市房地产行业发展状况分析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中国广州市房地产行业发展阶段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中国广州市房地产行业发展总体概况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2018年1-5月广州市住宅土地出让宗数为11宗，广州市住宅土地出让宗数为26宗；广州市住宅土地出让面积为101.98万㎡，广州市住宅土地出让面积为184.71万㎡。</w:t>
      </w:r>
      <w:r>
        <w:rPr>
          <w:rFonts w:hint="eastAsia"/>
        </w:rPr>
        <w:br/>
      </w:r>
      <w:r>
        <w:rPr>
          <w:rFonts w:hint="eastAsia"/>
        </w:rPr>
        <w:t>　　　　2020-2025年广州市住宅土地出让宗数走势图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2020-2025年广州市住宅土地出让面积走势图</w:t>
      </w:r>
      <w:r>
        <w:rPr>
          <w:rFonts w:hint="eastAsia"/>
        </w:rPr>
        <w:br/>
      </w:r>
      <w:r>
        <w:rPr>
          <w:rFonts w:hint="eastAsia"/>
        </w:rPr>
        <w:t>　　　　5.1.3 中国广州市房地产行业发展特点分析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2020-2025年广州市房地产行业发展现状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2020-2025年中国广州市房地产行业市场规模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2020-2025年中国广州市房地产行业发展分析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2020-2025年中国广州市房地产企业发展分析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2025-2031年广州市房地产行业面临的困境及对策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中国广州市房地产行业面临的困境及对策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1、中国广州市房地产行业面临困境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2、中国广州市房地产行业对策探讨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中国广州市房地产企业发展困境及策略分析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1、中国广州市房地产企业面临的困境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2、中国广州市房地产企业的对策探讨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国内广州市房地产企业的出路分析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中国广州市房地产所属行业市场运行分析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2020-2025年中国广州市房地产所属行业总体规模分析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2020-2025年中国广州市房地产所属行业产销情况分析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中国广州市房地产行业工业总产值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中国广州市房地产行业工业销售产值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中国广州市房地产行业产销率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2020-2025年中国广州市房地产所属行业市场供需分析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中国广州市房地产行业供给分析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中国广州市房地产行业需求分析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中国广州市房地产行业供需平衡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2020-2025年中国广州市房地产所属行业财务指标总体分析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广州市房地产细分市场分析7.1 广州市住宅市场分析</w:t>
      </w:r>
      <w:r>
        <w:rPr>
          <w:rFonts w:hint="eastAsia"/>
        </w:rPr>
        <w:br/>
      </w:r>
      <w:r>
        <w:rPr>
          <w:rFonts w:hint="eastAsia"/>
        </w:rPr>
        <w:t>　　　　7.1.1 2025年广州市住宅市场分析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2020-2025年广州市住宅地产建设规模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2020-2025年广州市住宅销售规模</w:t>
      </w:r>
      <w:r>
        <w:rPr>
          <w:rFonts w:hint="eastAsia"/>
        </w:rPr>
        <w:br/>
      </w:r>
      <w:r>
        <w:rPr>
          <w:rFonts w:hint="eastAsia"/>
        </w:rPr>
        <w:t>　　7.2 2020-2025年广州市二手房市场分析</w:t>
      </w:r>
      <w:r>
        <w:rPr>
          <w:rFonts w:hint="eastAsia"/>
        </w:rPr>
        <w:br/>
      </w:r>
      <w:r>
        <w:rPr>
          <w:rFonts w:hint="eastAsia"/>
        </w:rPr>
        <w:t>　　　　7.2.1 2025年广州市二手房市场分析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2020-2025年广州市二手房交易规模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2020-2025年广州市二手房销售规模</w:t>
      </w:r>
      <w:r>
        <w:rPr>
          <w:rFonts w:hint="eastAsia"/>
        </w:rPr>
        <w:br/>
      </w:r>
      <w:r>
        <w:rPr>
          <w:rFonts w:hint="eastAsia"/>
        </w:rPr>
        <w:t>　　7.3 2020-2025年广州市写字楼市场分析</w:t>
      </w:r>
      <w:r>
        <w:rPr>
          <w:rFonts w:hint="eastAsia"/>
        </w:rPr>
        <w:br/>
      </w:r>
      <w:r>
        <w:rPr>
          <w:rFonts w:hint="eastAsia"/>
        </w:rPr>
        <w:t>　　　　7.3.1 2025年广州市写字楼市场分析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2020-2025年广州市写字楼建设规模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2020-2025年广州市写字楼销售规模</w:t>
      </w:r>
      <w:r>
        <w:rPr>
          <w:rFonts w:hint="eastAsia"/>
        </w:rPr>
        <w:br/>
      </w:r>
      <w:r>
        <w:rPr>
          <w:rFonts w:hint="eastAsia"/>
        </w:rPr>
        <w:t>　　7.4 2020-2025年广州市商业地产市场分析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2025年广州市商业地产市场分析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2020-2025年广州市商业地产建设规模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2020-2025年广州市商业地产销售规模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中国广州市房地产行业上、下游产业链分析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广州市房地产行业产业链概述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广州市房地产行业产业链</w:t>
      </w:r>
      <w:r>
        <w:rPr>
          <w:rFonts w:hint="eastAsia"/>
        </w:rPr>
        <w:br/>
      </w:r>
      <w:r>
        <w:rPr>
          <w:rFonts w:hint="eastAsia"/>
        </w:rPr>
        <w:t>　　8.2 广州市房地产行业主要上游产业发展分析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广州市房地产行业主要下游产业发展分析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中国广州市房地产行业市场竞争格局分析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中国广州市房地产行业竞争格局分析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广州市房地产行业区域分布格局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广州市房地产行业企业规模格局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广州市房地产行业企业性质格局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中国广州市房地产行业竞争五力分析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广州市房地产行业上游议价能力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广州市房地产行业下游议价能力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广州市房地产行业新进入者威胁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广州市房地产行业替代产品威胁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广州市房地产行业现有企业竞争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中国广州市房地产行业竞争SWOT分析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广州市房地产行业优势分析</w:t>
      </w:r>
      <w:r>
        <w:rPr>
          <w:rFonts w:hint="eastAsia"/>
        </w:rPr>
        <w:br/>
      </w:r>
      <w:r>
        <w:rPr>
          <w:rFonts w:hint="eastAsia"/>
        </w:rPr>
        <w:t>　　　　9.3.2 广州市房地产行业劣势分析</w:t>
      </w:r>
      <w:r>
        <w:rPr>
          <w:rFonts w:hint="eastAsia"/>
        </w:rPr>
        <w:br/>
      </w:r>
      <w:r>
        <w:rPr>
          <w:rFonts w:hint="eastAsia"/>
        </w:rPr>
        <w:t>　　　　9.3.3 广州市房地产行业机会分析</w:t>
      </w:r>
      <w:r>
        <w:rPr>
          <w:rFonts w:hint="eastAsia"/>
        </w:rPr>
        <w:br/>
      </w:r>
      <w:r>
        <w:rPr>
          <w:rFonts w:hint="eastAsia"/>
        </w:rPr>
        <w:t>　　　　9.3.4 广州市房地产行业威胁分析</w:t>
      </w:r>
      <w:r>
        <w:rPr>
          <w:rFonts w:hint="eastAsia"/>
        </w:rPr>
        <w:br/>
      </w:r>
      <w:r>
        <w:rPr>
          <w:rFonts w:hint="eastAsia"/>
        </w:rPr>
        <w:t>　　9.4 中国广州市房地产行业投资兼并重组整合分析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中国广州市房地产行业重点企业竞争策略分析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中国广州市房地产行业领先企业竞争力分析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绿景地产股份有限公司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广州东华实业股份有限公司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广州珠江实业开发股份有限公司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2025-2031年广州市房地产行业发展趋势与前景分析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2025-2031年广州市房地产市场发展前景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2025-2031年广州市房地产市场发展潜力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2025-2031年广州市房地产市场发展前景展望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2025-2031年广州市房地产细分行业发展前景分析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2025-2031年广州市房地产市场发展趋势预测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2025-2031年广州市房地产行业发展趋势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2025-2031年广州市房地产市场规模预测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2025-2031年广州市房地产行业应用趋势预测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2025-2031年广州市房地产行业供需预测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2025-2031年广州市房地产行业供给预测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2025-2031年广州市房地产行业需求预测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2025-2031年广州市房地产供需平衡预测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2025-2031年广州市房地产行业投资前景</w:t>
      </w:r>
      <w:r>
        <w:rPr>
          <w:rFonts w:hint="eastAsia"/>
        </w:rPr>
        <w:br/>
      </w:r>
      <w:r>
        <w:rPr>
          <w:rFonts w:hint="eastAsia"/>
        </w:rPr>
        <w:t>　　12.1 广州市房地产行业投资现状分析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广州市房地产行业投资规模分析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广州市房地产行业投资资金来源构成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广州市房地产行业投资项目建设分析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广州市房地产行业投资资金用途分析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广州市房地产行业投资主体构成分析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广州市房地产行业投资特性分析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广州市房地产行业进入壁垒分析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广州市房地产行业盈利模式分析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广州市房地产行业盈利因素分析</w:t>
      </w:r>
      <w:r>
        <w:rPr>
          <w:rFonts w:hint="eastAsia"/>
        </w:rPr>
        <w:br/>
      </w:r>
      <w:r>
        <w:rPr>
          <w:rFonts w:hint="eastAsia"/>
        </w:rPr>
        <w:t>　　12.3 广州市房地产行业投资机会分析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广州市房地产行业投资风险分析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广州市房地产行业投资潜力与建议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广州市房地产行业投资潜力分析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广州市房地产行业最新投资动态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广州市房地产行业投资机会与建议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2025-2031年广州市房地产企业投资战略与客户策略分析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广州市房地产企业发展战略规划背景意义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广州市房地产企业战略规划制定依据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广州市房地产企业战略规划策略分析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广州市房地产中小企业发展战略研究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广州市房地产行业特点</w:t>
      </w:r>
      <w:r>
        <w:rPr>
          <w:rFonts w:hint="eastAsia"/>
        </w:rPr>
        <w:br/>
      </w:r>
      <w:r>
        <w:rPr>
          <w:rFonts w:hint="eastAsia"/>
        </w:rPr>
        <w:t>　　图表 广州市房地产行业生命周期</w:t>
      </w:r>
      <w:r>
        <w:rPr>
          <w:rFonts w:hint="eastAsia"/>
        </w:rPr>
        <w:br/>
      </w:r>
      <w:r>
        <w:rPr>
          <w:rFonts w:hint="eastAsia"/>
        </w:rPr>
        <w:t>　　图表 广州市房地产行业产业链分析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2020-2025年广州市房地产行业市场规模分析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2025-2031年广州市房地产行业市场规模预测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中国广州市房地产行业盈利能力分析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中国广州市房地产行业运营能力分析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中国广州市房地产行业偿债能力分析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中国广州市房地产行业发展能力分析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中国广州市房地产行业经营效益分析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25ddec2d24fc1" w:history="1">
        <w:r>
          <w:rPr>
            <w:rStyle w:val="Hyperlink"/>
          </w:rPr>
          <w:t>2025-2031年中国广州市房地产行业发展现状调研与发展趋势分析报告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25ddec2d24fc1" w:history="1">
        <w:r>
          <w:rPr>
            <w:rStyle w:val="Hyperlink"/>
          </w:rPr>
          <w:t>https://www.20087.com/6/99/GuangZhouShiFangDiChanShiChangXu.html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地产、广州市房地产交易登记中心、留电话咨询看房、广州市房地产交易中心官网、广州市房地产交易信息网、广州市房地产测绘院、三亚保利天珺什么时候交房、广州市房地产档案馆、广州房地产信息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4a2d815244897" w:history="1">
      <w:r>
        <w:rPr>
          <w:rStyle w:val="Hyperlink"/>
        </w:rPr>
        <w:t>2025-2031年中国广州市房地产行业发展现状调研与发展趋势分析报告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uangZhouShiFangDiChanShiChangXu.html" TargetMode="External" Id="R0e425ddec2d2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uangZhouShiFangDiChanShiChangXu.html" TargetMode="External" Id="Rdc04a2d81524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2025-01-14T02:25:00Z</dcterms:created>
  <dcterms:modified xsi:type="dcterms:W3CDTF">2025-01-14T03:25:00Z</dcterms:modified>
  <dc:subject>2025-2031年中国广州市房地产行业发展现状调研与发展趋势分析报告</dc:subject>
  <dc:title>2025-2031年中国广州市房地产行业发展现状调研与发展趋势分析报告</dc:title>
  <cp:keywords>2025-2031年中国广州市房地产行业发展现状调研与发展趋势分析报告</cp:keywords>
  <dc:description>2025-2031年中国广州市房地产行业发展现状调研与发展趋势分析报告</dc:description>
</cp:coreProperties>
</file>