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96f64227c44dc" w:history="1">
              <w:r>
                <w:rPr>
                  <w:rStyle w:val="Hyperlink"/>
                </w:rPr>
                <w:t>2025-2031年中国优特钢市场研究及前景趋势预测报告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96f64227c44dc" w:history="1">
              <w:r>
                <w:rPr>
                  <w:rStyle w:val="Hyperlink"/>
                </w:rPr>
                <w:t>2025-2031年中国优特钢市场研究及前景趋势预测报告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96f64227c44dc" w:history="1">
                <w:r>
                  <w:rPr>
                    <w:rStyle w:val="Hyperlink"/>
                  </w:rPr>
                  <w:t>https://www.20087.com/7/51/YouTeGangHangYeXianZhuangJiQianJing.html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特钢是具有特殊性能和用途的钢材，如高强度、耐腐蚀、耐磨、耐热等，广泛应用于航空航天、汽车制造、石油开采、医疗器械等领域。近年来，随着高端制造业的快速发展和对材料性能要求的提高，优特钢的市场需求持续增长。目前，优特钢的生产技术和工艺不断优化，如真空熔炼、连续铸轧和热处理技术的应用，提高了钢材的纯净度和性能一致性。</w:t>
      </w:r>
      <w:r>
        <w:rPr>
          <w:rFonts w:hint="eastAsia"/>
        </w:rPr>
        <w:br/>
      </w:r>
      <w:r>
        <w:rPr>
          <w:rFonts w:hint="eastAsia"/>
        </w:rPr>
        <w:t>　　未来，优特钢将更加注重材料创新和绿色制造。一方面，通过新材料的研发和合金设计，优特钢将实现更高的性能和更宽的应用范围，满足新兴领域如新能源汽车、深海探测和生物医学工程的需求。另一方面，绿色制造技术和循环经济理念的融入，将推动优特钢生产向低碳、环保和资源高效利用方向发展，如采用废钢资源、优化能源结构和提高材料回收利用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96f64227c44dc" w:history="1">
        <w:r>
          <w:rPr>
            <w:rStyle w:val="Hyperlink"/>
          </w:rPr>
          <w:t>2025-2031年中国优特钢市场研究及前景趋势预测报告</w:t>
        </w:r>
      </w:hyperlink>
      <w:r>
        <w:rPr>
          <w:rFonts w:hint="eastAsia"/>
        </w:rPr>
        <w:t>》基于多年优特钢行业研究积累，结合优特钢行业市场现状，通过资深研究团队对优特钢市场资讯的系统整理与分析，依托权威数据资源及长期市场监测数据库，对优特钢行业进行了全面调研。报告详细分析了优特钢市场规模、市场前景、技术现状及未来发展方向，重点评估了优特钢行业内企业的竞争格局及经营表现，并通过SWOT分析揭示了优特钢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b96f64227c44dc" w:history="1">
        <w:r>
          <w:rPr>
            <w:rStyle w:val="Hyperlink"/>
          </w:rPr>
          <w:t>2025-2031年中国优特钢市场研究及前景趋势预测报告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》为投资者提供了准确的市场现状分析及前景预判，帮助挖掘行业投资价值，并提出投资策略与营销策略建议，是把握优特钢行业动态、优化决策的重要工具。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优特钢行业发展概况</w:t>
      </w:r>
      <w:r>
        <w:rPr>
          <w:rFonts w:hint="eastAsia"/>
        </w:rPr>
        <w:br/>
      </w:r>
      <w:r>
        <w:rPr>
          <w:rFonts w:hint="eastAsia"/>
        </w:rPr>
        <w:t>　　第一节 优特钢行业概况</w:t>
      </w:r>
      <w:r>
        <w:rPr>
          <w:rFonts w:hint="eastAsia"/>
        </w:rPr>
        <w:br/>
      </w:r>
      <w:r>
        <w:rPr>
          <w:rFonts w:hint="eastAsia"/>
        </w:rPr>
        <w:t>　　　　一、特钢定义</w:t>
      </w:r>
      <w:r>
        <w:rPr>
          <w:rFonts w:hint="eastAsia"/>
        </w:rPr>
        <w:br/>
      </w:r>
      <w:r>
        <w:rPr>
          <w:rFonts w:hint="eastAsia"/>
        </w:rPr>
        <w:t>　　　　二、优特钢特点</w:t>
      </w:r>
      <w:r>
        <w:rPr>
          <w:rFonts w:hint="eastAsia"/>
        </w:rPr>
        <w:br/>
      </w:r>
      <w:r>
        <w:rPr>
          <w:rFonts w:hint="eastAsia"/>
        </w:rPr>
        <w:t>　　　　三、优特钢用途</w:t>
      </w:r>
      <w:r>
        <w:rPr>
          <w:rFonts w:hint="eastAsia"/>
        </w:rPr>
        <w:br/>
      </w:r>
      <w:r>
        <w:rPr>
          <w:rFonts w:hint="eastAsia"/>
        </w:rPr>
        <w:t>　　第二节 优特钢行业经营模式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中国优特钢行业发展环境分析</w:t>
      </w:r>
      <w:r>
        <w:rPr>
          <w:rFonts w:hint="eastAsia"/>
        </w:rPr>
        <w:br/>
      </w:r>
      <w:r>
        <w:rPr>
          <w:rFonts w:hint="eastAsia"/>
        </w:rPr>
        <w:t>　　第一节 中国优特钢行业经济发展环境分析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中国优特钢行业政策环境分析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中国优特钢行业技术环境分析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中国不锈钢行业发展情况分析</w:t>
      </w:r>
      <w:r>
        <w:rPr>
          <w:rFonts w:hint="eastAsia"/>
        </w:rPr>
        <w:br/>
      </w:r>
      <w:r>
        <w:rPr>
          <w:rFonts w:hint="eastAsia"/>
        </w:rPr>
        <w:t>　　第一节 不锈钢行业发展情况分析</w:t>
      </w:r>
      <w:r>
        <w:rPr>
          <w:rFonts w:hint="eastAsia"/>
        </w:rPr>
        <w:br/>
      </w:r>
      <w:r>
        <w:rPr>
          <w:rFonts w:hint="eastAsia"/>
        </w:rPr>
        <w:t>　　　　一、不锈钢行业产量分析</w:t>
      </w:r>
      <w:r>
        <w:rPr>
          <w:rFonts w:hint="eastAsia"/>
        </w:rPr>
        <w:br/>
      </w:r>
      <w:r>
        <w:rPr>
          <w:rFonts w:hint="eastAsia"/>
        </w:rPr>
        <w:t>　　　　二、不锈钢主要产品产量</w:t>
      </w:r>
      <w:r>
        <w:rPr>
          <w:rFonts w:hint="eastAsia"/>
        </w:rPr>
        <w:br/>
      </w:r>
      <w:r>
        <w:rPr>
          <w:rFonts w:hint="eastAsia"/>
        </w:rPr>
        <w:t>　　第二节 不锈钢所属行业进出口分析</w:t>
      </w:r>
      <w:r>
        <w:rPr>
          <w:rFonts w:hint="eastAsia"/>
        </w:rPr>
        <w:br/>
      </w:r>
      <w:r>
        <w:rPr>
          <w:rFonts w:hint="eastAsia"/>
        </w:rPr>
        <w:t>　　　　一、不锈钢所属行业进口分析</w:t>
      </w:r>
      <w:r>
        <w:rPr>
          <w:rFonts w:hint="eastAsia"/>
        </w:rPr>
        <w:br/>
      </w:r>
      <w:r>
        <w:rPr>
          <w:rFonts w:hint="eastAsia"/>
        </w:rPr>
        <w:t>　　　　二、不锈钢所属行业出口分析</w:t>
      </w:r>
      <w:r>
        <w:rPr>
          <w:rFonts w:hint="eastAsia"/>
        </w:rPr>
        <w:br/>
      </w:r>
      <w:r>
        <w:rPr>
          <w:rFonts w:hint="eastAsia"/>
        </w:rPr>
        <w:t>　　第三节 不锈钢行业消费分析</w:t>
      </w:r>
      <w:r>
        <w:rPr>
          <w:rFonts w:hint="eastAsia"/>
        </w:rPr>
        <w:br/>
      </w:r>
      <w:r>
        <w:rPr>
          <w:rFonts w:hint="eastAsia"/>
        </w:rPr>
        <w:t>　　　　一、不锈钢消费情况</w:t>
      </w:r>
      <w:r>
        <w:rPr>
          <w:rFonts w:hint="eastAsia"/>
        </w:rPr>
        <w:br/>
      </w:r>
      <w:r>
        <w:rPr>
          <w:rFonts w:hint="eastAsia"/>
        </w:rPr>
        <w:t>　　　　二、不锈钢价格分析</w:t>
      </w:r>
      <w:r>
        <w:rPr>
          <w:rFonts w:hint="eastAsia"/>
        </w:rPr>
        <w:br/>
      </w:r>
      <w:r>
        <w:rPr>
          <w:rFonts w:hint="eastAsia"/>
        </w:rPr>
        <w:t>　　第四节 不锈钢行业进入壁垒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三、认证壁垒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中国优特钢行业发展情况分析</w:t>
      </w:r>
      <w:r>
        <w:rPr>
          <w:rFonts w:hint="eastAsia"/>
        </w:rPr>
        <w:br/>
      </w:r>
      <w:r>
        <w:rPr>
          <w:rFonts w:hint="eastAsia"/>
        </w:rPr>
        <w:t>　　第一节 特钢行业发展分析</w:t>
      </w:r>
      <w:r>
        <w:rPr>
          <w:rFonts w:hint="eastAsia"/>
        </w:rPr>
        <w:br/>
      </w:r>
      <w:r>
        <w:rPr>
          <w:rFonts w:hint="eastAsia"/>
        </w:rPr>
        <w:t>　　　　一、特殊钢行业发展概况</w:t>
      </w:r>
      <w:r>
        <w:rPr>
          <w:rFonts w:hint="eastAsia"/>
        </w:rPr>
        <w:br/>
      </w:r>
      <w:r>
        <w:rPr>
          <w:rFonts w:hint="eastAsia"/>
        </w:rPr>
        <w:t>　　　　二、特殊钢行业发展分析</w:t>
      </w:r>
      <w:r>
        <w:rPr>
          <w:rFonts w:hint="eastAsia"/>
        </w:rPr>
        <w:br/>
      </w:r>
      <w:r>
        <w:rPr>
          <w:rFonts w:hint="eastAsia"/>
        </w:rPr>
        <w:t>　　　　　　（一）特钢钢材分析</w:t>
      </w:r>
      <w:r>
        <w:rPr>
          <w:rFonts w:hint="eastAsia"/>
        </w:rPr>
        <w:br/>
      </w:r>
      <w:r>
        <w:rPr>
          <w:rFonts w:hint="eastAsia"/>
        </w:rPr>
        <w:t>　　　　　　（二）特钢粗钢分析</w:t>
      </w:r>
      <w:r>
        <w:rPr>
          <w:rFonts w:hint="eastAsia"/>
        </w:rPr>
        <w:br/>
      </w:r>
      <w:r>
        <w:rPr>
          <w:rFonts w:hint="eastAsia"/>
        </w:rPr>
        <w:t>　　　　三、特殊钢行业发展问题</w:t>
      </w:r>
      <w:r>
        <w:rPr>
          <w:rFonts w:hint="eastAsia"/>
        </w:rPr>
        <w:br/>
      </w:r>
      <w:r>
        <w:rPr>
          <w:rFonts w:hint="eastAsia"/>
        </w:rPr>
        <w:t>　　　　四、特殊钢行业发展建议</w:t>
      </w:r>
      <w:r>
        <w:rPr>
          <w:rFonts w:hint="eastAsia"/>
        </w:rPr>
        <w:br/>
      </w:r>
      <w:r>
        <w:rPr>
          <w:rFonts w:hint="eastAsia"/>
        </w:rPr>
        <w:t>　　第二节 优特钢行业发展规模</w:t>
      </w:r>
      <w:r>
        <w:rPr>
          <w:rFonts w:hint="eastAsia"/>
        </w:rPr>
        <w:br/>
      </w:r>
      <w:r>
        <w:rPr>
          <w:rFonts w:hint="eastAsia"/>
        </w:rPr>
        <w:t>　　　　一、优特钢产能分析</w:t>
      </w:r>
      <w:r>
        <w:rPr>
          <w:rFonts w:hint="eastAsia"/>
        </w:rPr>
        <w:br/>
      </w:r>
      <w:r>
        <w:rPr>
          <w:rFonts w:hint="eastAsia"/>
        </w:rPr>
        <w:t>　　　　二、优特钢产量分析</w:t>
      </w:r>
      <w:r>
        <w:rPr>
          <w:rFonts w:hint="eastAsia"/>
        </w:rPr>
        <w:br/>
      </w:r>
      <w:r>
        <w:rPr>
          <w:rFonts w:hint="eastAsia"/>
        </w:rPr>
        <w:t>　　　　三、优特钢区域分布</w:t>
      </w:r>
      <w:r>
        <w:rPr>
          <w:rFonts w:hint="eastAsia"/>
        </w:rPr>
        <w:br/>
      </w:r>
      <w:r>
        <w:rPr>
          <w:rFonts w:hint="eastAsia"/>
        </w:rPr>
        <w:t>　　第三节 优特钢行业价格分析</w:t>
      </w:r>
      <w:r>
        <w:rPr>
          <w:rFonts w:hint="eastAsia"/>
        </w:rPr>
        <w:br/>
      </w:r>
      <w:r>
        <w:rPr>
          <w:rFonts w:hint="eastAsia"/>
        </w:rPr>
        <w:t>　　　　一、分品种</w:t>
      </w:r>
      <w:r>
        <w:rPr>
          <w:rFonts w:hint="eastAsia"/>
        </w:rPr>
        <w:br/>
      </w:r>
      <w:r>
        <w:rPr>
          <w:rFonts w:hint="eastAsia"/>
        </w:rPr>
        <w:t>　　　　二、分地区</w:t>
      </w:r>
      <w:r>
        <w:rPr>
          <w:rFonts w:hint="eastAsia"/>
        </w:rPr>
        <w:br/>
      </w:r>
      <w:r>
        <w:rPr>
          <w:rFonts w:hint="eastAsia"/>
        </w:rPr>
        <w:t>　　第四节 优特钢行业库存分析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中国优特钢行业重点品种分析</w:t>
      </w:r>
      <w:r>
        <w:rPr>
          <w:rFonts w:hint="eastAsia"/>
        </w:rPr>
        <w:br/>
      </w:r>
      <w:r>
        <w:rPr>
          <w:rFonts w:hint="eastAsia"/>
        </w:rPr>
        <w:t>　　第一节 优特钢行业品种价格分析</w:t>
      </w:r>
      <w:r>
        <w:rPr>
          <w:rFonts w:hint="eastAsia"/>
        </w:rPr>
        <w:br/>
      </w:r>
      <w:r>
        <w:rPr>
          <w:rFonts w:hint="eastAsia"/>
        </w:rPr>
        <w:t>　　　　一、45#碳结圆钢价格走势</w:t>
      </w:r>
      <w:r>
        <w:rPr>
          <w:rFonts w:hint="eastAsia"/>
        </w:rPr>
        <w:br/>
      </w:r>
      <w:r>
        <w:rPr>
          <w:rFonts w:hint="eastAsia"/>
        </w:rPr>
        <w:t>　　　　二、品种间价差变化分析</w:t>
      </w:r>
      <w:r>
        <w:rPr>
          <w:rFonts w:hint="eastAsia"/>
        </w:rPr>
        <w:br/>
      </w:r>
      <w:r>
        <w:rPr>
          <w:rFonts w:hint="eastAsia"/>
        </w:rPr>
        <w:t>　　　　三、江浙价格高企，与其他区域价差扩大</w:t>
      </w:r>
      <w:r>
        <w:rPr>
          <w:rFonts w:hint="eastAsia"/>
        </w:rPr>
        <w:br/>
      </w:r>
      <w:r>
        <w:rPr>
          <w:rFonts w:hint="eastAsia"/>
        </w:rPr>
        <w:t>　　第二节 45# #品种盈利情况分析</w:t>
      </w:r>
      <w:r>
        <w:rPr>
          <w:rFonts w:hint="eastAsia"/>
        </w:rPr>
        <w:br/>
      </w:r>
      <w:r>
        <w:rPr>
          <w:rFonts w:hint="eastAsia"/>
        </w:rPr>
        <w:t>　　第三节 优特钢品种库存情况</w:t>
      </w:r>
      <w:r>
        <w:rPr>
          <w:rFonts w:hint="eastAsia"/>
        </w:rPr>
        <w:br/>
      </w:r>
      <w:r>
        <w:rPr>
          <w:rFonts w:hint="eastAsia"/>
        </w:rPr>
        <w:t>　　　　一、优特钢社会库存走势</w:t>
      </w:r>
      <w:r>
        <w:rPr>
          <w:rFonts w:hint="eastAsia"/>
        </w:rPr>
        <w:br/>
      </w:r>
      <w:r>
        <w:rPr>
          <w:rFonts w:hint="eastAsia"/>
        </w:rPr>
        <w:t>　　　　二、优特钢钢厂库存走势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优特钢下游应用行业--汽车产业发展情况分析</w:t>
      </w:r>
      <w:r>
        <w:rPr>
          <w:rFonts w:hint="eastAsia"/>
        </w:rPr>
        <w:br/>
      </w:r>
      <w:r>
        <w:rPr>
          <w:rFonts w:hint="eastAsia"/>
        </w:rPr>
        <w:t>　　第一节 中国汽车行业发展情况分析</w:t>
      </w:r>
      <w:r>
        <w:rPr>
          <w:rFonts w:hint="eastAsia"/>
        </w:rPr>
        <w:br/>
      </w:r>
      <w:r>
        <w:rPr>
          <w:rFonts w:hint="eastAsia"/>
        </w:rPr>
        <w:t>　　　　一、汽车产销情况分析</w:t>
      </w:r>
      <w:r>
        <w:rPr>
          <w:rFonts w:hint="eastAsia"/>
        </w:rPr>
        <w:br/>
      </w:r>
      <w:r>
        <w:rPr>
          <w:rFonts w:hint="eastAsia"/>
        </w:rPr>
        <w:t>　　　　二、乘用车产销情况分析</w:t>
      </w:r>
      <w:r>
        <w:rPr>
          <w:rFonts w:hint="eastAsia"/>
        </w:rPr>
        <w:br/>
      </w:r>
      <w:r>
        <w:rPr>
          <w:rFonts w:hint="eastAsia"/>
        </w:rPr>
        <w:t>　　　　三、商用车产销情况分析</w:t>
      </w:r>
      <w:r>
        <w:rPr>
          <w:rFonts w:hint="eastAsia"/>
        </w:rPr>
        <w:br/>
      </w:r>
      <w:r>
        <w:rPr>
          <w:rFonts w:hint="eastAsia"/>
        </w:rPr>
        <w:t>　　第二节 汽车在对于优特钢所需要达成的质量和生产的流程</w:t>
      </w:r>
      <w:r>
        <w:rPr>
          <w:rFonts w:hint="eastAsia"/>
        </w:rPr>
        <w:br/>
      </w:r>
      <w:r>
        <w:rPr>
          <w:rFonts w:hint="eastAsia"/>
        </w:rPr>
        <w:t>　　　　一、汽车在对于优特钢所需要达成的质量</w:t>
      </w:r>
      <w:r>
        <w:rPr>
          <w:rFonts w:hint="eastAsia"/>
        </w:rPr>
        <w:br/>
      </w:r>
      <w:r>
        <w:rPr>
          <w:rFonts w:hint="eastAsia"/>
        </w:rPr>
        <w:t>　　　　二、汽车使用优特钢的生产工艺流程</w:t>
      </w:r>
      <w:r>
        <w:rPr>
          <w:rFonts w:hint="eastAsia"/>
        </w:rPr>
        <w:br/>
      </w:r>
      <w:r>
        <w:rPr>
          <w:rFonts w:hint="eastAsia"/>
        </w:rPr>
        <w:t>　　第三节 汽车使用优特钢生产过程的技术和质量控制方法</w:t>
      </w:r>
      <w:r>
        <w:rPr>
          <w:rFonts w:hint="eastAsia"/>
        </w:rPr>
        <w:br/>
      </w:r>
      <w:r>
        <w:rPr>
          <w:rFonts w:hint="eastAsia"/>
        </w:rPr>
        <w:t>　　　　一、汽车使用优特钢生产工艺技术</w:t>
      </w:r>
      <w:r>
        <w:rPr>
          <w:rFonts w:hint="eastAsia"/>
        </w:rPr>
        <w:br/>
      </w:r>
      <w:r>
        <w:rPr>
          <w:rFonts w:hint="eastAsia"/>
        </w:rPr>
        <w:t>　　　　二、低氧钢生产技术</w:t>
      </w:r>
      <w:r>
        <w:rPr>
          <w:rFonts w:hint="eastAsia"/>
        </w:rPr>
        <w:br/>
      </w:r>
      <w:r>
        <w:rPr>
          <w:rFonts w:hint="eastAsia"/>
        </w:rPr>
        <w:t>　　　　三、生产过程中对于氮含量的控制技术</w:t>
      </w:r>
      <w:r>
        <w:rPr>
          <w:rFonts w:hint="eastAsia"/>
        </w:rPr>
        <w:br/>
      </w:r>
      <w:r>
        <w:rPr>
          <w:rFonts w:hint="eastAsia"/>
        </w:rPr>
        <w:t>　　　　四、优特钢生产中对于夹杂物的控制</w:t>
      </w:r>
      <w:r>
        <w:rPr>
          <w:rFonts w:hint="eastAsia"/>
        </w:rPr>
        <w:br/>
      </w:r>
      <w:r>
        <w:rPr>
          <w:rFonts w:hint="eastAsia"/>
        </w:rPr>
        <w:t>　　　　五、成分控制技术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中国优特钢市场波特五力竞争分析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中国优特钢行业重点区域分析</w:t>
      </w:r>
      <w:r>
        <w:rPr>
          <w:rFonts w:hint="eastAsia"/>
        </w:rPr>
        <w:br/>
      </w:r>
      <w:r>
        <w:rPr>
          <w:rFonts w:hint="eastAsia"/>
        </w:rPr>
        <w:t>　　第一节 山东省</w:t>
      </w:r>
      <w:r>
        <w:rPr>
          <w:rFonts w:hint="eastAsia"/>
        </w:rPr>
        <w:br/>
      </w:r>
      <w:r>
        <w:rPr>
          <w:rFonts w:hint="eastAsia"/>
        </w:rPr>
        <w:t>　　　　一、钢铁行业发展分析</w:t>
      </w:r>
      <w:r>
        <w:rPr>
          <w:rFonts w:hint="eastAsia"/>
        </w:rPr>
        <w:br/>
      </w:r>
      <w:r>
        <w:rPr>
          <w:rFonts w:hint="eastAsia"/>
        </w:rPr>
        <w:t>　　　　二、优特钢行业发展分析</w:t>
      </w:r>
      <w:r>
        <w:rPr>
          <w:rFonts w:hint="eastAsia"/>
        </w:rPr>
        <w:br/>
      </w:r>
      <w:r>
        <w:rPr>
          <w:rFonts w:hint="eastAsia"/>
        </w:rPr>
        <w:t>　　　　三、汽车行业产量情况分析</w:t>
      </w:r>
      <w:r>
        <w:rPr>
          <w:rFonts w:hint="eastAsia"/>
        </w:rPr>
        <w:br/>
      </w:r>
      <w:r>
        <w:rPr>
          <w:rFonts w:hint="eastAsia"/>
        </w:rPr>
        <w:t>　　第二节 浙江省</w:t>
      </w:r>
      <w:r>
        <w:rPr>
          <w:rFonts w:hint="eastAsia"/>
        </w:rPr>
        <w:br/>
      </w:r>
      <w:r>
        <w:rPr>
          <w:rFonts w:hint="eastAsia"/>
        </w:rPr>
        <w:t>　　　　一、钢铁行业发展分析</w:t>
      </w:r>
      <w:r>
        <w:rPr>
          <w:rFonts w:hint="eastAsia"/>
        </w:rPr>
        <w:br/>
      </w:r>
      <w:r>
        <w:rPr>
          <w:rFonts w:hint="eastAsia"/>
        </w:rPr>
        <w:t>　　　　二、优特钢行业发展分析</w:t>
      </w:r>
      <w:r>
        <w:rPr>
          <w:rFonts w:hint="eastAsia"/>
        </w:rPr>
        <w:br/>
      </w:r>
      <w:r>
        <w:rPr>
          <w:rFonts w:hint="eastAsia"/>
        </w:rPr>
        <w:t>　　　　三、汽车行业产量情况分析</w:t>
      </w:r>
      <w:r>
        <w:rPr>
          <w:rFonts w:hint="eastAsia"/>
        </w:rPr>
        <w:br/>
      </w:r>
      <w:r>
        <w:rPr>
          <w:rFonts w:hint="eastAsia"/>
        </w:rPr>
        <w:t>　　第三节 重庆市</w:t>
      </w:r>
      <w:r>
        <w:rPr>
          <w:rFonts w:hint="eastAsia"/>
        </w:rPr>
        <w:br/>
      </w:r>
      <w:r>
        <w:rPr>
          <w:rFonts w:hint="eastAsia"/>
        </w:rPr>
        <w:t>　　　　一、钢铁行业发展分析</w:t>
      </w:r>
      <w:r>
        <w:rPr>
          <w:rFonts w:hint="eastAsia"/>
        </w:rPr>
        <w:br/>
      </w:r>
      <w:r>
        <w:rPr>
          <w:rFonts w:hint="eastAsia"/>
        </w:rPr>
        <w:t>　　　　二、优特钢行业发展分析</w:t>
      </w:r>
      <w:r>
        <w:rPr>
          <w:rFonts w:hint="eastAsia"/>
        </w:rPr>
        <w:br/>
      </w:r>
      <w:r>
        <w:rPr>
          <w:rFonts w:hint="eastAsia"/>
        </w:rPr>
        <w:t>　　　　三、汽车行业产量情况分析</w:t>
      </w:r>
      <w:r>
        <w:rPr>
          <w:rFonts w:hint="eastAsia"/>
        </w:rPr>
        <w:br/>
      </w:r>
      <w:r>
        <w:rPr>
          <w:rFonts w:hint="eastAsia"/>
        </w:rPr>
        <w:t>　　第四节 江苏省</w:t>
      </w:r>
      <w:r>
        <w:rPr>
          <w:rFonts w:hint="eastAsia"/>
        </w:rPr>
        <w:br/>
      </w:r>
      <w:r>
        <w:rPr>
          <w:rFonts w:hint="eastAsia"/>
        </w:rPr>
        <w:t>　　　　一、钢铁行业发展分析</w:t>
      </w:r>
      <w:r>
        <w:rPr>
          <w:rFonts w:hint="eastAsia"/>
        </w:rPr>
        <w:br/>
      </w:r>
      <w:r>
        <w:rPr>
          <w:rFonts w:hint="eastAsia"/>
        </w:rPr>
        <w:t>　　　　二、优特钢行业发展分析</w:t>
      </w:r>
      <w:r>
        <w:rPr>
          <w:rFonts w:hint="eastAsia"/>
        </w:rPr>
        <w:br/>
      </w:r>
      <w:r>
        <w:rPr>
          <w:rFonts w:hint="eastAsia"/>
        </w:rPr>
        <w:t>　　　　三、汽车行业产量情况分析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中国优特钢行业重点企业分析</w:t>
      </w:r>
      <w:r>
        <w:rPr>
          <w:rFonts w:hint="eastAsia"/>
        </w:rPr>
        <w:br/>
      </w:r>
      <w:r>
        <w:rPr>
          <w:rFonts w:hint="eastAsia"/>
        </w:rPr>
        <w:t>　　第一节 中信泰富特钢集团股份有限公司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西宁特殊钢股份有限公司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二、企业优特钢产品分析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江苏沙钢股份有限公司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二、企业优特钢产品分析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中天钢铁集团有限公司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二、企业优特钢产品分析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河南济源钢铁（集团）有限公司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三、企业优特钢产品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山东钢铁股份有限公司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二、企业优特钢产品分析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2025-2031年中国优特钢行业发展前景与趋势分析</w:t>
      </w:r>
      <w:r>
        <w:rPr>
          <w:rFonts w:hint="eastAsia"/>
        </w:rPr>
        <w:br/>
      </w:r>
      <w:r>
        <w:rPr>
          <w:rFonts w:hint="eastAsia"/>
        </w:rPr>
        <w:t>　　第一节 中国优特钢行业发展影响因素分析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一、优特钢行业发展有利因素分析</w:t>
      </w:r>
      <w:r>
        <w:rPr>
          <w:rFonts w:hint="eastAsia"/>
        </w:rPr>
        <w:br/>
      </w:r>
      <w:r>
        <w:rPr>
          <w:rFonts w:hint="eastAsia"/>
        </w:rPr>
        <w:t>　　　　二、优特钢行业发展不利因素分析</w:t>
      </w:r>
      <w:r>
        <w:rPr>
          <w:rFonts w:hint="eastAsia"/>
        </w:rPr>
        <w:br/>
      </w:r>
      <w:r>
        <w:rPr>
          <w:rFonts w:hint="eastAsia"/>
        </w:rPr>
        <w:t>　　第二节 中国优特钢行业发展前景趋势分析</w:t>
      </w:r>
      <w:r>
        <w:rPr>
          <w:rFonts w:hint="eastAsia"/>
        </w:rPr>
        <w:br/>
      </w:r>
      <w:r>
        <w:rPr>
          <w:rFonts w:hint="eastAsia"/>
        </w:rPr>
        <w:t>　　　　一、优特钢行业发展前景分析</w:t>
      </w:r>
      <w:r>
        <w:rPr>
          <w:rFonts w:hint="eastAsia"/>
        </w:rPr>
        <w:br/>
      </w:r>
      <w:r>
        <w:rPr>
          <w:rFonts w:hint="eastAsia"/>
        </w:rPr>
        <w:t>　　　　二、优特钢行业发展趋势分析</w:t>
      </w:r>
      <w:r>
        <w:rPr>
          <w:rFonts w:hint="eastAsia"/>
        </w:rPr>
        <w:br/>
      </w:r>
      <w:r>
        <w:rPr>
          <w:rFonts w:hint="eastAsia"/>
        </w:rPr>
        <w:t>　　　　三、优特钢行业发展规模预测</w:t>
      </w:r>
      <w:r>
        <w:rPr>
          <w:rFonts w:hint="eastAsia"/>
        </w:rPr>
        <w:br/>
      </w:r>
      <w:r>
        <w:rPr>
          <w:rFonts w:hint="eastAsia"/>
        </w:rPr>
        <w:t>　　第三节 中国优特钢行业发展建议分析</w:t>
      </w:r>
      <w:r>
        <w:rPr>
          <w:rFonts w:hint="eastAsia"/>
        </w:rPr>
        <w:br/>
      </w:r>
      <w:r>
        <w:rPr>
          <w:rFonts w:hint="eastAsia"/>
        </w:rPr>
        <w:t>　　　　一、特钢市场未来变化新特点</w:t>
      </w:r>
      <w:r>
        <w:rPr>
          <w:rFonts w:hint="eastAsia"/>
        </w:rPr>
        <w:br/>
      </w:r>
      <w:r>
        <w:rPr>
          <w:rFonts w:hint="eastAsia"/>
        </w:rPr>
        <w:t>　　　　二、用新思维适应市场发展机遇和需求新特点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2025-2031年中国优特钢行业投资风险与营销分析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优特钢行业投资风险分析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三、行业环保风险</w:t>
      </w:r>
      <w:r>
        <w:rPr>
          <w:rFonts w:hint="eastAsia"/>
        </w:rPr>
        <w:br/>
      </w:r>
      <w:r>
        <w:rPr>
          <w:rFonts w:hint="eastAsia"/>
        </w:rPr>
        <w:t>　　　　四、外贸出口风险</w:t>
      </w:r>
      <w:r>
        <w:rPr>
          <w:rFonts w:hint="eastAsia"/>
        </w:rPr>
        <w:br/>
      </w:r>
      <w:r>
        <w:rPr>
          <w:rFonts w:hint="eastAsia"/>
        </w:rPr>
        <w:t>　　第二节 优特钢行业应对策略分析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2025-2031年中国优特钢行业发展战略及规划建议</w:t>
      </w:r>
      <w:r>
        <w:rPr>
          <w:rFonts w:hint="eastAsia"/>
        </w:rPr>
        <w:br/>
      </w:r>
      <w:r>
        <w:rPr>
          <w:rFonts w:hint="eastAsia"/>
        </w:rPr>
        <w:t>　　第一节 中国优特钢行业品牌战略分析</w:t>
      </w:r>
      <w:r>
        <w:rPr>
          <w:rFonts w:hint="eastAsia"/>
        </w:rPr>
        <w:br/>
      </w:r>
      <w:r>
        <w:rPr>
          <w:rFonts w:hint="eastAsia"/>
        </w:rPr>
        <w:t>　　　　一、优特钢企业品牌的重要性</w:t>
      </w:r>
      <w:r>
        <w:rPr>
          <w:rFonts w:hint="eastAsia"/>
        </w:rPr>
        <w:br/>
      </w:r>
      <w:r>
        <w:rPr>
          <w:rFonts w:hint="eastAsia"/>
        </w:rPr>
        <w:t>　　　　二、优特钢企业实施品牌战略的意义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三、优特钢企业的品牌战略</w:t>
      </w:r>
      <w:r>
        <w:rPr>
          <w:rFonts w:hint="eastAsia"/>
        </w:rPr>
        <w:br/>
      </w:r>
      <w:r>
        <w:rPr>
          <w:rFonts w:hint="eastAsia"/>
        </w:rPr>
        <w:t>　　　　四、优特钢品牌战略管理的策略</w:t>
      </w:r>
      <w:r>
        <w:rPr>
          <w:rFonts w:hint="eastAsia"/>
        </w:rPr>
        <w:br/>
      </w:r>
      <w:r>
        <w:rPr>
          <w:rFonts w:hint="eastAsia"/>
        </w:rPr>
        <w:t>　　第二节 中国优特钢行业市场的重点客户战略实施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四、重点客户市场营销策略分析</w:t>
      </w:r>
      <w:r>
        <w:rPr>
          <w:rFonts w:hint="eastAsia"/>
        </w:rPr>
        <w:br/>
      </w:r>
      <w:r>
        <w:rPr>
          <w:rFonts w:hint="eastAsia"/>
        </w:rPr>
        <w:t>　　第三节 中国优特钢行业战略综合规划分析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中:智:林:－优特钢行业竞争力提升策略分析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优特钢行业现状</w:t>
      </w:r>
      <w:r>
        <w:rPr>
          <w:rFonts w:hint="eastAsia"/>
        </w:rPr>
        <w:br/>
      </w:r>
      <w:r>
        <w:rPr>
          <w:rFonts w:hint="eastAsia"/>
        </w:rPr>
        <w:t>　　图表 优特钢行业产业链调研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2020-2025年优特钢行业市场容量统计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2020-2025年中国优特钢行业市场规模情况</w:t>
      </w:r>
      <w:r>
        <w:rPr>
          <w:rFonts w:hint="eastAsia"/>
        </w:rPr>
        <w:br/>
      </w:r>
      <w:r>
        <w:rPr>
          <w:rFonts w:hint="eastAsia"/>
        </w:rPr>
        <w:t>　　图表 优特钢行业动态</w:t>
      </w:r>
      <w:r>
        <w:rPr>
          <w:rFonts w:hint="eastAsia"/>
        </w:rPr>
        <w:br/>
      </w:r>
      <w:r>
        <w:rPr>
          <w:rFonts w:hint="eastAsia"/>
        </w:rPr>
        <w:t>　　图表 2020-2025年中国优特钢行业销售收入统计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2020-2025年中国优特钢行业盈利统计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2020-2025年中国优特钢行业利润总额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2020-2025年中国优特钢行业企业数量统计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2020-2025年中国优特钢行业竞争力分析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2020-2025年中国优特钢行业盈利能力分析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2020-2025年中国优特钢行业运营能力分析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2020-2025年中国优特钢行业偿债能力分析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2020-2025年中国优特钢行业发展能力分析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2020-2025年中国优特钢行业经营效益分析</w:t>
      </w:r>
      <w:r>
        <w:rPr>
          <w:rFonts w:hint="eastAsia"/>
        </w:rPr>
        <w:br/>
      </w:r>
      <w:r>
        <w:rPr>
          <w:rFonts w:hint="eastAsia"/>
        </w:rPr>
        <w:t>　　图表 优特钢行业竞争对手分析</w:t>
      </w:r>
      <w:r>
        <w:rPr>
          <w:rFonts w:hint="eastAsia"/>
        </w:rPr>
        <w:br/>
      </w:r>
      <w:r>
        <w:rPr>
          <w:rFonts w:hint="eastAsia"/>
        </w:rPr>
        <w:t>　　图表 **地区优特钢市场规模</w:t>
      </w:r>
      <w:r>
        <w:rPr>
          <w:rFonts w:hint="eastAsia"/>
        </w:rPr>
        <w:br/>
      </w:r>
      <w:r>
        <w:rPr>
          <w:rFonts w:hint="eastAsia"/>
        </w:rPr>
        <w:t>　　图表 **地区优特钢行业市场需求</w:t>
      </w:r>
      <w:r>
        <w:rPr>
          <w:rFonts w:hint="eastAsia"/>
        </w:rPr>
        <w:br/>
      </w:r>
      <w:r>
        <w:rPr>
          <w:rFonts w:hint="eastAsia"/>
        </w:rPr>
        <w:t>　　图表 **地区优特钢市场调研</w:t>
      </w:r>
      <w:r>
        <w:rPr>
          <w:rFonts w:hint="eastAsia"/>
        </w:rPr>
        <w:br/>
      </w:r>
      <w:r>
        <w:rPr>
          <w:rFonts w:hint="eastAsia"/>
        </w:rPr>
        <w:t>　　图表 **地区优特钢行业市场需求分析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**地区优特钢市场规模</w:t>
      </w:r>
      <w:r>
        <w:rPr>
          <w:rFonts w:hint="eastAsia"/>
        </w:rPr>
        <w:br/>
      </w:r>
      <w:r>
        <w:rPr>
          <w:rFonts w:hint="eastAsia"/>
        </w:rPr>
        <w:t>　　图表 **地区优特钢行业市场需求</w:t>
      </w:r>
      <w:r>
        <w:rPr>
          <w:rFonts w:hint="eastAsia"/>
        </w:rPr>
        <w:br/>
      </w:r>
      <w:r>
        <w:rPr>
          <w:rFonts w:hint="eastAsia"/>
        </w:rPr>
        <w:t>　　图表 **地区优特钢市场调研</w:t>
      </w:r>
      <w:r>
        <w:rPr>
          <w:rFonts w:hint="eastAsia"/>
        </w:rPr>
        <w:br/>
      </w:r>
      <w:r>
        <w:rPr>
          <w:rFonts w:hint="eastAsia"/>
        </w:rPr>
        <w:t>　　图表 **地区优特钢行业市场需求分析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优特钢重点企业（一）基本信息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优特钢重点企业（一）经营情况分析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优特钢重点企业（一）盈利能力情况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优特钢重点企业（一）偿债能力情况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优特钢重点企业（一）运营能力情况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优特钢重点企业（一）成长能力情况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优特钢重点企业（二）基本信息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优特钢重点企业（二）经营情况分析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优特钢重点企业（二）盈利能力情况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优特钢重点企业（二）偿债能力情况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优特钢重点企业（二）运营能力情况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优特钢重点企业（二）成长能力情况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2025-2031年中国优特钢行业信息化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2025-2031年中国优特钢行业市场容量预测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2025-2031年中国优特钢行业市场规模预测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2025-2031年中国优特钢行业风险分析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2025-2031年中国优特钢市场前景分析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2025-2031年中国优特钢行业发展趋势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96f64227c44dc" w:history="1">
        <w:r>
          <w:rPr>
            <w:rStyle w:val="Hyperlink"/>
          </w:rPr>
          <w:t>2025-2031年中国优特钢市场研究及前景趋势预测报告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96f64227c44dc" w:history="1">
        <w:r>
          <w:rPr>
            <w:rStyle w:val="Hyperlink"/>
          </w:rPr>
          <w:t>https://www.20087.com/7/51/YouTeGangHangYeXianZhuangJiQianJing.html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热点：常州东方特钢有限公司、优特钢是什么、特钢行业十大公司、优特钢有哪些品种、特钢企业、优特钢供应链管理有限公司、生产汽车配件需要优特钢材料吗、优特钢简介、济源钢铁集团有限公司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551d224b344f6" w:history="1">
      <w:r>
        <w:rPr>
          <w:rStyle w:val="Hyperlink"/>
        </w:rPr>
        <w:t>2025-2031年中国优特钢市场研究及前景趋势预测报告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YouTeGangHangYeXianZhuangJiQianJing.html" TargetMode="External" Id="R27b96f64227c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YouTeGangHangYeXianZhuangJiQianJing.html" TargetMode="External" Id="R65d551d224b3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2025-03-21T02:57:00Z</dcterms:created>
  <dcterms:modified xsi:type="dcterms:W3CDTF">2025-03-21T03:57:00Z</dcterms:modified>
  <dc:subject>2025-2031年中国优特钢市场研究及前景趋势预测报告</dc:subject>
  <dc:title>2025-2031年中国优特钢市场研究及前景趋势预测报告</dc:title>
  <cp:keywords>2025-2031年中国优特钢市场研究及前景趋势预测报告</cp:keywords>
  <dc:description>2025-2031年中国优特钢市场研究及前景趋势预测报告</dc:description>
</cp:coreProperties>
</file>