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209be8bd4e99" w:history="1">
              <w:r>
                <w:rPr>
                  <w:rStyle w:val="Hyperlink"/>
                </w:rPr>
                <w:t>2026-2032年全球与中国建筑承包服务行业分析及发展前景报告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209be8bd4e99" w:history="1">
              <w:r>
                <w:rPr>
                  <w:rStyle w:val="Hyperlink"/>
                </w:rPr>
                <w:t>2026-2032年全球与中国建筑承包服务行业分析及发展前景报告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e209be8bd4e99" w:history="1">
                <w:r>
                  <w:rPr>
                    <w:rStyle w:val="Hyperlink"/>
                  </w:rPr>
                  <w:t>https://www.20087.com/6/59/JianZhuChengBaoFuWuDeQianJing.html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承包服务是工程建设实施的核心环节，正经历从传统粗放式施工向精益化、集成化管理模式转型。主流承包商普遍采用EPC（设计-采购-施工一体化）或DBB（设计-招标-建造）模式，整合设计院、分包商与材料供应商资源，强调工期控制、成本优化与质量安全闭环管理。BIM（建筑信息模型）技术在大型公建与工业项目中广泛应用，提升协同效率与施工可视化水平。政策层面，装配式建筑推广、绿色建筑评价标准及工程总承包管理办法推动行业向标准化、低碳化方向发展。然而，劳动力老龄化、建材价格波动、合同纠纷频发及中小企业融资困难，仍是制约行业高质量发展的结构性挑战。</w:t>
      </w:r>
      <w:r>
        <w:rPr>
          <w:rFonts w:hint="eastAsia"/>
        </w:rPr>
        <w:br/>
      </w:r>
      <w:r>
        <w:rPr>
          <w:rFonts w:hint="eastAsia"/>
        </w:rPr>
        <w:t>　　未来，建筑承包服务将深度融合数字建造、绿色施工与新型组织模式。市场调研网认为，模块化建筑与智能工厂预制构件将大幅缩短现场工期，减少扬尘与噪音污染；数字孪生工地将实现从进度、质量到碳排放的全要素实时映射与动态优化。承包商角色将从施工执行者升级为“空间解决方案提供商”，延伸至后期运维、资产管理和碳资产管理服务。在合作机制上，IPD（集成项目交付）模式将促进业主、设计方与承包商早期协同，共享风险与收益。此外，区块链技术有望应用于工程款支付、材料溯源与质量责任追溯，提升行业透明度与信任度。长远看，建筑承包服务将构建以数据驱动、绿色低碳、全生命周期价值为核心的新型工程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e209be8bd4e99" w:history="1">
        <w:r>
          <w:rPr>
            <w:rStyle w:val="Hyperlink"/>
          </w:rPr>
          <w:t>2026-2032年全球与中国建筑承包服务行业分析及发展前景报告</w:t>
        </w:r>
      </w:hyperlink>
      <w:r>
        <w:rPr>
          <w:rFonts w:hint="eastAsia"/>
        </w:rPr>
        <w:t>》系统分析了全球及我国建筑承包服务行业的市场规模、市场需求及价格动态，深入探讨了建筑承包服务产业链结构与发展特点。报告对建筑承包服务细分市场进行了详细剖析，基于科学数据预测了市场前景及未来发展趋势，同时聚焦建筑承包服务重点企业，评估了品牌影响力、市场竞争力及行业集中度变化。通过专业分析与客观洞察，报告为投资者、产业链相关企业及政府决策部门提供了重要参考，是把握建筑承包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全球市场建筑承包服务市场总体规模</w:t>
      </w:r>
      <w:r>
        <w:rPr>
          <w:rFonts w:hint="eastAsia"/>
        </w:rPr>
        <w:br/>
      </w:r>
      <w:r>
        <w:rPr>
          <w:rFonts w:hint="eastAsia"/>
        </w:rPr>
        <w:t>　　1.4 中国市场建筑承包服务市场总体规模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建筑承包服务行业发展总体概况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建筑承包服务行业发展主要特点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建筑承包服务行业发展影响因素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建筑承包服务有利因素</w:t>
      </w:r>
      <w:r>
        <w:rPr>
          <w:rFonts w:hint="eastAsia"/>
        </w:rPr>
        <w:br/>
      </w:r>
      <w:r>
        <w:rPr>
          <w:rFonts w:hint="eastAsia"/>
        </w:rPr>
        <w:t>　　　　1.5.3 .2 建筑承包服务不利因素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全球市场，近三年建筑承包服务主要企业占有率及排名（按收入）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建筑承包服务主要企业在国际市场占有率（按收入，2023-2026）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2025年建筑承包服务主要企业在国际市场排名（按收入）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全球市场主要企业建筑承包服务销售收入（2023-2026）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中国市场，近三年建筑承包服务主要企业占有率及排名（按收入）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建筑承包服务主要企业在中国市场占有率（按收入，2023-2026）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2025年建筑承包服务主要企业在中国市场排名（按收入）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中国市场主要企业建筑承包服务销售收入（2023-2026）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全球主要厂商建筑承包服务总部及产地分布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全球主要厂商成立时间及建筑承包服务商业化日期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全球主要厂商建筑承包服务产品类型及应用</w:t>
      </w:r>
      <w:r>
        <w:rPr>
          <w:rFonts w:hint="eastAsia"/>
        </w:rPr>
        <w:br/>
      </w:r>
      <w:r>
        <w:rPr>
          <w:rFonts w:hint="eastAsia"/>
        </w:rPr>
        <w:t>　　2.6 建筑承包服务行业集中度、竞争程度分析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建筑承包服务行业集中度分析：2025年全球Top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全球建筑承包服务第一梯队、第二梯队和第三梯队厂商（品牌）及市场份额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全球建筑承包服务主要地区分析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全球主要地区建筑承包服务市场规模分析：2021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全球主要地区建筑承包服务销售额及份额（2021-2026）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全球主要地区建筑承包服务销售额及份额预测（2027-2032）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全包</w:t>
      </w:r>
      <w:r>
        <w:rPr>
          <w:rFonts w:hint="eastAsia"/>
        </w:rPr>
        <w:br/>
      </w:r>
      <w:r>
        <w:rPr>
          <w:rFonts w:hint="eastAsia"/>
        </w:rPr>
        <w:t>　　　　4.1.2 半包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按产品类型细分，全球建筑承包服务销售额对比（2021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按产品类型细分，全球建筑承包服务销售额及市场份额（2021-2026）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按产品类型细分，全球建筑承包服务销售额预测（2027-2032）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按产品类型细分，中国建筑承包服务销售额及市场份额（2021-2026）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按产品类型细分，中国建筑承包服务销售额预测（2027-2032）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房屋建筑</w:t>
      </w:r>
      <w:r>
        <w:rPr>
          <w:rFonts w:hint="eastAsia"/>
        </w:rPr>
        <w:br/>
      </w:r>
      <w:r>
        <w:rPr>
          <w:rFonts w:hint="eastAsia"/>
        </w:rPr>
        <w:t>　　　　5.1.2 市政基础设施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按应用细分，全球建筑承包服务销售额对比（2021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按应用细分，全球建筑承包服务销售额及市场份额（2021-2026）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按应用细分，全球建筑承包服务销售额预测（2027-2032）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中国不同应用建筑承包服务销售额及预测（2021-2032）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中国不同应用建筑承包服务销售额及市场份额（2021-2026）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中国不同应用建筑承包服务销售额预测（2027-2032）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建筑承包服务行业发展趋势</w:t>
      </w:r>
      <w:r>
        <w:rPr>
          <w:rFonts w:hint="eastAsia"/>
        </w:rPr>
        <w:br/>
      </w:r>
      <w:r>
        <w:rPr>
          <w:rFonts w:hint="eastAsia"/>
        </w:rPr>
        <w:t>　　7.2 建筑承包服务行业主要驱动因素</w:t>
      </w:r>
      <w:r>
        <w:rPr>
          <w:rFonts w:hint="eastAsia"/>
        </w:rPr>
        <w:br/>
      </w:r>
      <w:r>
        <w:rPr>
          <w:rFonts w:hint="eastAsia"/>
        </w:rPr>
        <w:t>　　7.3 建筑承包服务中国企业SWOT分析</w:t>
      </w:r>
      <w:r>
        <w:rPr>
          <w:rFonts w:hint="eastAsia"/>
        </w:rPr>
        <w:br/>
      </w:r>
      <w:r>
        <w:rPr>
          <w:rFonts w:hint="eastAsia"/>
        </w:rPr>
        <w:t>　　7.4 中国建筑承包服务行业政策环境分析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建筑承包服务行业产业链简介</w:t>
      </w:r>
      <w:r>
        <w:rPr>
          <w:rFonts w:hint="eastAsia"/>
        </w:rPr>
        <w:br/>
      </w:r>
      <w:r>
        <w:rPr>
          <w:rFonts w:hint="eastAsia"/>
        </w:rPr>
        <w:t>　　　　8.1.1 建筑承包服务行业供应链分析</w:t>
      </w:r>
      <w:r>
        <w:rPr>
          <w:rFonts w:hint="eastAsia"/>
        </w:rPr>
        <w:br/>
      </w:r>
      <w:r>
        <w:rPr>
          <w:rFonts w:hint="eastAsia"/>
        </w:rPr>
        <w:t>　　　　8.1.2 建筑承包服务主要原料及供应情况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建筑承包服务行业主要下游客户</w:t>
      </w:r>
      <w:r>
        <w:rPr>
          <w:rFonts w:hint="eastAsia"/>
        </w:rPr>
        <w:br/>
      </w:r>
      <w:r>
        <w:rPr>
          <w:rFonts w:hint="eastAsia"/>
        </w:rPr>
        <w:t>　　8.2 建筑承包服务行业采购模式</w:t>
      </w:r>
      <w:r>
        <w:rPr>
          <w:rFonts w:hint="eastAsia"/>
        </w:rPr>
        <w:br/>
      </w:r>
      <w:r>
        <w:rPr>
          <w:rFonts w:hint="eastAsia"/>
        </w:rPr>
        <w:t>　　8.3 建筑承包服务行业生产模式</w:t>
      </w:r>
      <w:r>
        <w:rPr>
          <w:rFonts w:hint="eastAsia"/>
        </w:rPr>
        <w:br/>
      </w:r>
      <w:r>
        <w:rPr>
          <w:rFonts w:hint="eastAsia"/>
        </w:rPr>
        <w:t>　　8.4 建筑承包服务行业销售模式及销售渠道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建筑承包服务行业发展主要特点</w:t>
      </w:r>
      <w:r>
        <w:rPr>
          <w:rFonts w:hint="eastAsia"/>
        </w:rPr>
        <w:br/>
      </w:r>
      <w:r>
        <w:rPr>
          <w:rFonts w:hint="eastAsia"/>
        </w:rPr>
        <w:t>　　表 2： 建筑承包服务行业发展有利因素分析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建筑承包服务行业发展不利因素分析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进入建筑承包服务行业壁垒</w:t>
      </w:r>
      <w:r>
        <w:rPr>
          <w:rFonts w:hint="eastAsia"/>
        </w:rPr>
        <w:br/>
      </w:r>
      <w:r>
        <w:rPr>
          <w:rFonts w:hint="eastAsia"/>
        </w:rPr>
        <w:t>　　表 5： 建筑承包服务主要企业在国际市场占有率（按收入，2023-2026）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2025年建筑承包服务主要企业在国际市场排名（按收入）&amp;（万元）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全球市场主要企业建筑承包服务销售收入（2023-2026）&amp;（万元）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建筑承包服务主要企业在中国市场占有率（按收入，2023-2026）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2025年建筑承包服务主要企业在中国市场排名（按收入）&amp;（万元）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中国市场主要企业建筑承包服务销售收入（2023-2026）&amp;（万元）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全球主要厂商建筑承包服务总部及产地分布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全球主要厂商成立时间及建筑承包服务商业化日期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全球主要厂商建筑承包服务产品类型及应用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2025年全球建筑承包服务主要厂商市场地位（第一梯队、第二梯队和第三梯队）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全球建筑承包服务市场投资、并购等现状分析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全球主要地区建筑承包服务销售额：（2021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全球主要地区建筑承包服务销售额（2021-2026）&amp;（万元）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全球主要地区建筑承包服务销售额及份额列表（2021-2026）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全球主要地区建筑承包服务销售额预测（2027-2032）&amp;（万元）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全球主要地区建筑承包服务销售额及份额列表预测（2027-2032）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全包主要企业列表</w:t>
      </w:r>
      <w:r>
        <w:rPr>
          <w:rFonts w:hint="eastAsia"/>
        </w:rPr>
        <w:br/>
      </w:r>
      <w:r>
        <w:rPr>
          <w:rFonts w:hint="eastAsia"/>
        </w:rPr>
        <w:t>　　表 22： 半包主要企业列表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按产品类型细分，全球建筑承包服务销售额及增长率对比（2021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按产品类型细分，全球建筑承包服务销售额（2021-2026）&amp;（万元）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按产品类型细分，全球建筑承包服务销售额市场份额列表（2021-2026）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按产品类型细分，全球建筑承包服务销售额预测（2027-2032）&amp;（万元）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按产品类型细分，全球建筑承包服务销售额市场份额预测（2027-2032）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按产品类型细分，中国建筑承包服务销售额（2021-2026）&amp;（万元）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按产品类型细分，中国建筑承包服务销售额市场份额列表（2021-2026）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按产品类型细分，中国建筑承包服务销售额预测（2027-2032）&amp;（万元）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按产品类型细分，中国建筑承包服务销售额市场份额预测（2027-2032）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按应用细分，全球建筑承包服务销售额及增长率对比（2021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按应用细分，全球建筑承包服务销售额（2021-2026）&amp;（万元）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按应用细分，全球建筑承包服务销售额市场份额列表（2021-2026）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按应用细分，全球建筑承包服务销售额预测（2027-2032）&amp;（万元）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按应用细分，全球建筑承包服务市场份额预测（2027-2032）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中国不同应用建筑承包服务销售额（2021-2026）&amp;（万元）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中国不同应用建筑承包服务销售额市场份额列表（2021-2026）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中国不同应用建筑承包服务销售额预测（2027-2032）&amp;（万元）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中国不同应用建筑承包服务销售额市场份额预测（2027-2032）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重点企业（19）公司信息、总部、建筑承包服务市场地位以及主要的竞争对手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建筑承包服务产品及服务介绍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建筑承包服务收入及毛利率（2021-2026）&amp;（万元）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建筑承包服务行业发展趋势</w:t>
      </w:r>
      <w:r>
        <w:rPr>
          <w:rFonts w:hint="eastAsia"/>
        </w:rPr>
        <w:br/>
      </w:r>
      <w:r>
        <w:rPr>
          <w:rFonts w:hint="eastAsia"/>
        </w:rPr>
        <w:t>　　表 136： 建筑承包服务行业主要驱动因素</w:t>
      </w:r>
      <w:r>
        <w:rPr>
          <w:rFonts w:hint="eastAsia"/>
        </w:rPr>
        <w:br/>
      </w:r>
      <w:r>
        <w:rPr>
          <w:rFonts w:hint="eastAsia"/>
        </w:rPr>
        <w:t>　　表 137： 建筑承包服务行业供应链分析</w:t>
      </w:r>
      <w:r>
        <w:rPr>
          <w:rFonts w:hint="eastAsia"/>
        </w:rPr>
        <w:br/>
      </w:r>
      <w:r>
        <w:rPr>
          <w:rFonts w:hint="eastAsia"/>
        </w:rPr>
        <w:t>　　表 138： 建筑承包服务上游原料供应商</w:t>
      </w:r>
      <w:r>
        <w:rPr>
          <w:rFonts w:hint="eastAsia"/>
        </w:rPr>
        <w:br/>
      </w:r>
      <w:r>
        <w:rPr>
          <w:rFonts w:hint="eastAsia"/>
        </w:rPr>
        <w:t>　　表 139： 建筑承包服务行业主要下游客户</w:t>
      </w:r>
      <w:r>
        <w:rPr>
          <w:rFonts w:hint="eastAsia"/>
        </w:rPr>
        <w:br/>
      </w:r>
      <w:r>
        <w:rPr>
          <w:rFonts w:hint="eastAsia"/>
        </w:rPr>
        <w:t>　　表 140： 建筑承包服务典型经销商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建筑承包服务产品图片</w:t>
      </w:r>
      <w:r>
        <w:rPr>
          <w:rFonts w:hint="eastAsia"/>
        </w:rPr>
        <w:br/>
      </w:r>
      <w:r>
        <w:rPr>
          <w:rFonts w:hint="eastAsia"/>
        </w:rPr>
        <w:t>　　图 2： 全球市场建筑承包服务市场规模，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全球建筑承包服务市场销售额预测：（万元）&amp;（2021-2032）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中国市场建筑承包服务销售额及未来趋势（2021-2032）&amp;（万元）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2025年全球前五大厂商建筑承包服务市场份额</w:t>
      </w:r>
      <w:r>
        <w:rPr>
          <w:rFonts w:hint="eastAsia"/>
        </w:rPr>
        <w:br/>
      </w:r>
      <w:r>
        <w:rPr>
          <w:rFonts w:hint="eastAsia"/>
        </w:rPr>
        <w:t>　　图 6： 2025年全球建筑承包服务第一梯队、第二梯队和第三梯队厂商及市场份额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全球主要地区建筑承包服务销售额市场份额（2021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中东建筑承包服务销售额及预测（2021-2032）&amp;（万元）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全包 产品图片</w:t>
      </w:r>
      <w:r>
        <w:rPr>
          <w:rFonts w:hint="eastAsia"/>
        </w:rPr>
        <w:br/>
      </w:r>
      <w:r>
        <w:rPr>
          <w:rFonts w:hint="eastAsia"/>
        </w:rPr>
        <w:t>　　图 17： 全球全包规模及增长率（2021-2032）&amp;（万元）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半包产品图片</w:t>
      </w:r>
      <w:r>
        <w:rPr>
          <w:rFonts w:hint="eastAsia"/>
        </w:rPr>
        <w:br/>
      </w:r>
      <w:r>
        <w:rPr>
          <w:rFonts w:hint="eastAsia"/>
        </w:rPr>
        <w:t>　　图 19： 全球半包规模及增长率（2021-2032）&amp;（万元）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按产品类型细分，全球建筑承包服务市场份额2025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按产品类型细分，全球建筑承包服务市场份额2021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按产品类型细分，全球建筑承包服务市场份额预测2026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按产品类型细分，中国建筑承包服务市场份额2021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按产品类型细分，中国建筑承包服务市场份额预测2026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房屋建筑</w:t>
      </w:r>
      <w:r>
        <w:rPr>
          <w:rFonts w:hint="eastAsia"/>
        </w:rPr>
        <w:br/>
      </w:r>
      <w:r>
        <w:rPr>
          <w:rFonts w:hint="eastAsia"/>
        </w:rPr>
        <w:t>　　图 26： 市政基础设施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按应用细分，全球建筑承包服务市场份额2025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按应用细分，全球建筑承包服务市场份额2021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建筑承包服务中国企业SWOT分析</w:t>
      </w:r>
      <w:r>
        <w:rPr>
          <w:rFonts w:hint="eastAsia"/>
        </w:rPr>
        <w:br/>
      </w:r>
      <w:r>
        <w:rPr>
          <w:rFonts w:hint="eastAsia"/>
        </w:rPr>
        <w:t>　　图 31： 建筑承包服务产业链</w:t>
      </w:r>
      <w:r>
        <w:rPr>
          <w:rFonts w:hint="eastAsia"/>
        </w:rPr>
        <w:br/>
      </w:r>
      <w:r>
        <w:rPr>
          <w:rFonts w:hint="eastAsia"/>
        </w:rPr>
        <w:t>　　图 32： 建筑承包服务行业采购模式分析</w:t>
      </w:r>
      <w:r>
        <w:rPr>
          <w:rFonts w:hint="eastAsia"/>
        </w:rPr>
        <w:br/>
      </w:r>
      <w:r>
        <w:rPr>
          <w:rFonts w:hint="eastAsia"/>
        </w:rPr>
        <w:t>　　图 33： 建筑承包服务行业生产模式</w:t>
      </w:r>
      <w:r>
        <w:rPr>
          <w:rFonts w:hint="eastAsia"/>
        </w:rPr>
        <w:br/>
      </w:r>
      <w:r>
        <w:rPr>
          <w:rFonts w:hint="eastAsia"/>
        </w:rPr>
        <w:t>　　图 34： 建筑承包服务行业销售模式分析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209be8bd4e99" w:history="1">
        <w:r>
          <w:rPr>
            <w:rStyle w:val="Hyperlink"/>
          </w:rPr>
          <w:t>2026-2032年全球与中国建筑承包服务行业分析及发展前景报告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e209be8bd4e99" w:history="1">
        <w:r>
          <w:rPr>
            <w:rStyle w:val="Hyperlink"/>
          </w:rPr>
          <w:t>https://www.20087.com/6/59/JianZhuChengBaoFuWuDeQianJing.html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c5155af04fac" w:history="1">
      <w:r>
        <w:rPr>
          <w:rStyle w:val="Hyperlink"/>
        </w:rPr>
        <w:t>2026-2032年全球与中国建筑承包服务行业分析及发展前景报告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nZhuChengBaoFuWuDeQianJing.html" TargetMode="External" Id="R462e209be8b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nZhuChengBaoFuWuDeQianJing.html" TargetMode="External" Id="R12edc5155af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2026-02-06T06:26:27Z</dcterms:created>
  <dcterms:modified xsi:type="dcterms:W3CDTF">2026-02-06T07:26:27Z</dcterms:modified>
  <dc:subject>2026-2032年全球与中国建筑承包服务行业分析及发展前景报告</dc:subject>
  <dc:title>2026-2032年全球与中国建筑承包服务行业分析及发展前景报告</dc:title>
  <cp:keywords>2026-2032年全球与中国建筑承包服务行业分析及发展前景报告</cp:keywords>
  <dc:description>2026-2032年全球与中国建筑承包服务行业分析及发展前景报告</dc:description>
</cp:coreProperties>
</file>