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6f613cab741a2" w:history="1">
              <w:r>
                <w:rPr>
                  <w:rStyle w:val="Hyperlink"/>
                </w:rPr>
                <w:t>2025-2031年中国木板材行业发展研究与市场前景分析报告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6f613cab741a2" w:history="1">
              <w:r>
                <w:rPr>
                  <w:rStyle w:val="Hyperlink"/>
                </w:rPr>
                <w:t>2025-2031年中国木板材行业发展研究与市场前景分析报告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6f613cab741a2" w:history="1">
                <w:r>
                  <w:rPr>
                    <w:rStyle w:val="Hyperlink"/>
                  </w:rPr>
                  <w:t>https://www.20087.com/6/29/MuBanCaiHangYeXianZhuangJiQianJing.html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板材行业是建材和家具制造领域的重要组成部分，近年来，随着环保意识的提升和消费者对健康家居环境的追求，行业正经历着从传统木材向可持续和环保材料的转型。复合材料、竹材和再生木材的使用日益增加，既满足了市场需求，又减少了对原始森林的依赖。同时，智能制造和精密加工技术的应用，提高了木板材的生产效率和产品质量，减少了资源浪费。</w:t>
      </w:r>
      <w:r>
        <w:rPr>
          <w:rFonts w:hint="eastAsia"/>
        </w:rPr>
        <w:br/>
      </w:r>
      <w:r>
        <w:rPr>
          <w:rFonts w:hint="eastAsia"/>
        </w:rPr>
        <w:t>　　未来，木板材行业的发展将更加注重创新材料和绿色制造。一方面，通过生物基材料和纳米技术的融合，开发出具有更高强度、更佳耐久性和更好环保性能的新型木板材。另一方面，行业将加大循环经济的实践，如采用闭环生产流程和回收利用废弃木材，以减少环境影响。此外，智能家居的兴起将推动木板材向智能化方向发展，如集成传感器和智能材料，以适应未来的智慧家居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e6f613cab741a2" w:history="1">
        <w:r>
          <w:rPr>
            <w:rStyle w:val="Hyperlink"/>
          </w:rPr>
          <w:t>2025-2031年中国木板材行业发展研究与市场前景分析报告</w:t>
        </w:r>
      </w:hyperlink>
      <w:r>
        <w:rPr>
          <w:rFonts w:hint="eastAsia"/>
        </w:rPr>
        <w:t>全面剖析了木板材行业的市场规模、需求及价格动态。报告通过对木板材产业链的深入挖掘，详细分析了行业现状，并对木板材市场前景及发展趋势进行了科学预测。木板材报告还深入探索了各细分市场的特点，突出关注木板材重点企业的经营状况，全面揭示了木板材行业竞争格局、品牌影响力和市场集中度。木板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木板材行业相关概述</w:t>
      </w:r>
      <w:r>
        <w:rPr>
          <w:rFonts w:hint="eastAsia"/>
        </w:rPr>
        <w:br/>
      </w:r>
      <w:r>
        <w:rPr>
          <w:rFonts w:hint="eastAsia"/>
        </w:rPr>
        <w:t>　　　　一、木板材行业定义及特点</w:t>
      </w:r>
      <w:r>
        <w:rPr>
          <w:rFonts w:hint="eastAsia"/>
        </w:rPr>
        <w:br/>
      </w:r>
      <w:r>
        <w:rPr>
          <w:rFonts w:hint="eastAsia"/>
        </w:rPr>
        <w:t>　　　　　　1、木板材行业定义</w:t>
      </w:r>
      <w:r>
        <w:rPr>
          <w:rFonts w:hint="eastAsia"/>
        </w:rPr>
        <w:br/>
      </w:r>
      <w:r>
        <w:rPr>
          <w:rFonts w:hint="eastAsia"/>
        </w:rPr>
        <w:t>　　　　　　2、木板材行业特点</w:t>
      </w:r>
      <w:r>
        <w:rPr>
          <w:rFonts w:hint="eastAsia"/>
        </w:rPr>
        <w:br/>
      </w:r>
      <w:r>
        <w:rPr>
          <w:rFonts w:hint="eastAsia"/>
        </w:rPr>
        <w:t>　　　　二、木板材行业经营模式分析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1、木板材生产模式</w:t>
      </w:r>
      <w:r>
        <w:rPr>
          <w:rFonts w:hint="eastAsia"/>
        </w:rPr>
        <w:br/>
      </w:r>
      <w:r>
        <w:rPr>
          <w:rFonts w:hint="eastAsia"/>
        </w:rPr>
        <w:t>　　　　　　2、木板材采购模式</w:t>
      </w:r>
      <w:r>
        <w:rPr>
          <w:rFonts w:hint="eastAsia"/>
        </w:rPr>
        <w:br/>
      </w:r>
      <w:r>
        <w:rPr>
          <w:rFonts w:hint="eastAsia"/>
        </w:rPr>
        <w:t>　　　　　　3、木板材销售模式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2024-2025年世界木板材行业市场运行形势分析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2024-2025年全球木板材行业发展概况</w:t>
      </w:r>
      <w:r>
        <w:rPr>
          <w:rFonts w:hint="eastAsia"/>
        </w:rPr>
        <w:br/>
      </w:r>
      <w:r>
        <w:rPr>
          <w:rFonts w:hint="eastAsia"/>
        </w:rPr>
        <w:t>　　第二节 世界木板材行业发展走势</w:t>
      </w:r>
      <w:r>
        <w:rPr>
          <w:rFonts w:hint="eastAsia"/>
        </w:rPr>
        <w:br/>
      </w:r>
      <w:r>
        <w:rPr>
          <w:rFonts w:hint="eastAsia"/>
        </w:rPr>
        <w:t>　　　　一、全球木板材行业市场分布情况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2024-2025年中国木板材行业发展环境分析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木板材政策环境分析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木板材技术环境分析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当前我国木板材技术发展现状</w:t>
      </w:r>
      <w:r>
        <w:rPr>
          <w:rFonts w:hint="eastAsia"/>
        </w:rPr>
        <w:br/>
      </w:r>
      <w:r>
        <w:rPr>
          <w:rFonts w:hint="eastAsia"/>
        </w:rPr>
        <w:t>　　第二节 中外木板材技术差距及产生差距的主要原因分析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提高我国木板材技术的对策</w:t>
      </w:r>
      <w:r>
        <w:rPr>
          <w:rFonts w:hint="eastAsia"/>
        </w:rPr>
        <w:br/>
      </w:r>
      <w:r>
        <w:rPr>
          <w:rFonts w:hint="eastAsia"/>
        </w:rPr>
        <w:t>　　第四节 我国木板材研发、设计发展趋势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二、木板材行业市场需求特点分析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三、2025-2031年木板材行业市场需求预测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一、2019-2024年木板材行业市场供给情况</w:t>
      </w:r>
      <w:r>
        <w:rPr>
          <w:rFonts w:hint="eastAsia"/>
        </w:rPr>
        <w:br/>
      </w:r>
      <w:r>
        <w:rPr>
          <w:rFonts w:hint="eastAsia"/>
        </w:rPr>
        <w:t>　　　　二、木板材行业市场供给特点分析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三、2025-2031年木板材行业市场供给预测</w:t>
      </w:r>
      <w:r>
        <w:rPr>
          <w:rFonts w:hint="eastAsia"/>
        </w:rPr>
        <w:br/>
      </w:r>
      <w:r>
        <w:rPr>
          <w:rFonts w:hint="eastAsia"/>
        </w:rPr>
        <w:t>　　第五节 木板材行业市场供需平衡状况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三、**地区木板材市场调研分析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四、**地区木板材市场调研分析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五、**地区木板材市场调研分析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六、**地区木板材市场调研分析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中国木板材行业市场行情分析预测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木板材价格影响因素分析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2019-2024年中国木板材市场价格趋向分析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2025-2031年中国木板材市场价格趋向预测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木板材行业竞争格局分析</w:t>
      </w:r>
      <w:r>
        <w:rPr>
          <w:rFonts w:hint="eastAsia"/>
        </w:rPr>
        <w:br/>
      </w:r>
      <w:r>
        <w:rPr>
          <w:rFonts w:hint="eastAsia"/>
        </w:rPr>
        <w:t>　　第一节 木板材行业集中度分析</w:t>
      </w:r>
      <w:r>
        <w:rPr>
          <w:rFonts w:hint="eastAsia"/>
        </w:rPr>
        <w:br/>
      </w:r>
      <w:r>
        <w:rPr>
          <w:rFonts w:hint="eastAsia"/>
        </w:rPr>
        <w:t>　　　　一、木板材市场集中度分析</w:t>
      </w:r>
      <w:r>
        <w:rPr>
          <w:rFonts w:hint="eastAsia"/>
        </w:rPr>
        <w:br/>
      </w:r>
      <w:r>
        <w:rPr>
          <w:rFonts w:hint="eastAsia"/>
        </w:rPr>
        <w:t>　　　　二、木板材企业集中度分析</w:t>
      </w:r>
      <w:r>
        <w:rPr>
          <w:rFonts w:hint="eastAsia"/>
        </w:rPr>
        <w:br/>
      </w:r>
      <w:r>
        <w:rPr>
          <w:rFonts w:hint="eastAsia"/>
        </w:rPr>
        <w:t>　　　　三、木板材区域集中度分析</w:t>
      </w:r>
      <w:r>
        <w:rPr>
          <w:rFonts w:hint="eastAsia"/>
        </w:rPr>
        <w:br/>
      </w:r>
      <w:r>
        <w:rPr>
          <w:rFonts w:hint="eastAsia"/>
        </w:rPr>
        <w:t>　　第二节 木板材行业竞争格局分析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二、2024-2025年中外木板材产品竞争分析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三、2024-2025年中国木板材市场竞争分析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木板材企业发展策略分析</w:t>
      </w:r>
      <w:r>
        <w:rPr>
          <w:rFonts w:hint="eastAsia"/>
        </w:rPr>
        <w:br/>
      </w:r>
      <w:r>
        <w:rPr>
          <w:rFonts w:hint="eastAsia"/>
        </w:rPr>
        <w:t>　　第一节 木板材市场策略分析</w:t>
      </w:r>
      <w:r>
        <w:rPr>
          <w:rFonts w:hint="eastAsia"/>
        </w:rPr>
        <w:br/>
      </w:r>
      <w:r>
        <w:rPr>
          <w:rFonts w:hint="eastAsia"/>
        </w:rPr>
        <w:t>　　　　一、木板材价格策略分析</w:t>
      </w:r>
      <w:r>
        <w:rPr>
          <w:rFonts w:hint="eastAsia"/>
        </w:rPr>
        <w:br/>
      </w:r>
      <w:r>
        <w:rPr>
          <w:rFonts w:hint="eastAsia"/>
        </w:rPr>
        <w:t>　　　　二、木板材渠道策略分析</w:t>
      </w:r>
      <w:r>
        <w:rPr>
          <w:rFonts w:hint="eastAsia"/>
        </w:rPr>
        <w:br/>
      </w:r>
      <w:r>
        <w:rPr>
          <w:rFonts w:hint="eastAsia"/>
        </w:rPr>
        <w:t>　　第二节 木板材销售策略分析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对我国木板材品牌的战略思考</w:t>
      </w:r>
      <w:r>
        <w:rPr>
          <w:rFonts w:hint="eastAsia"/>
        </w:rPr>
        <w:br/>
      </w:r>
      <w:r>
        <w:rPr>
          <w:rFonts w:hint="eastAsia"/>
        </w:rPr>
        <w:t>　　　　一、木板材实施品牌战略的意义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三、我国木板材企业的品牌战略</w:t>
      </w:r>
      <w:r>
        <w:rPr>
          <w:rFonts w:hint="eastAsia"/>
        </w:rPr>
        <w:br/>
      </w:r>
      <w:r>
        <w:rPr>
          <w:rFonts w:hint="eastAsia"/>
        </w:rPr>
        <w:t>　　　　四、木板材品牌战略管理的策略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中国木板材行业营销策略分析</w:t>
      </w:r>
      <w:r>
        <w:rPr>
          <w:rFonts w:hint="eastAsia"/>
        </w:rPr>
        <w:br/>
      </w:r>
      <w:r>
        <w:rPr>
          <w:rFonts w:hint="eastAsia"/>
        </w:rPr>
        <w:t>　　第一节 木板材市场推广策略研究分析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一、做好木板材产品导入</w:t>
      </w:r>
      <w:r>
        <w:rPr>
          <w:rFonts w:hint="eastAsia"/>
        </w:rPr>
        <w:br/>
      </w:r>
      <w:r>
        <w:rPr>
          <w:rFonts w:hint="eastAsia"/>
        </w:rPr>
        <w:t>　　　　二、做好木板材产品组合和产品线决策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一、木板材行业营销环境分析</w:t>
      </w:r>
      <w:r>
        <w:rPr>
          <w:rFonts w:hint="eastAsia"/>
        </w:rPr>
        <w:br/>
      </w:r>
      <w:r>
        <w:rPr>
          <w:rFonts w:hint="eastAsia"/>
        </w:rPr>
        <w:t>　　　　二、木板材行业现存的营销渠道分析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2025年木板材市场前景分析</w:t>
      </w:r>
      <w:r>
        <w:rPr>
          <w:rFonts w:hint="eastAsia"/>
        </w:rPr>
        <w:br/>
      </w:r>
      <w:r>
        <w:rPr>
          <w:rFonts w:hint="eastAsia"/>
        </w:rPr>
        <w:t>　　第二节 2025年木板材发展趋势预测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2025-2031年中国木板材行业盈利模式与投资策略分析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一、境外木板材行业成长情况调查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中国木板材行业商业模式探讨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中国木板材行业投资策略分析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中国木板材行业资本运作战略选择方案研究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(中~智林)中国木板材行业多元化经营战略的可行性分析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木板材行业历程</w:t>
      </w:r>
      <w:r>
        <w:rPr>
          <w:rFonts w:hint="eastAsia"/>
        </w:rPr>
        <w:br/>
      </w:r>
      <w:r>
        <w:rPr>
          <w:rFonts w:hint="eastAsia"/>
        </w:rPr>
        <w:t>　　图表 木板材行业生命周期</w:t>
      </w:r>
      <w:r>
        <w:rPr>
          <w:rFonts w:hint="eastAsia"/>
        </w:rPr>
        <w:br/>
      </w:r>
      <w:r>
        <w:rPr>
          <w:rFonts w:hint="eastAsia"/>
        </w:rPr>
        <w:t>　　图表 木板材行业产业链分析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6f613cab741a2" w:history="1">
        <w:r>
          <w:rPr>
            <w:rStyle w:val="Hyperlink"/>
          </w:rPr>
          <w:t>2025-2031年中国木板材行业发展研究与市场前景分析报告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6f613cab741a2" w:history="1">
        <w:r>
          <w:rPr>
            <w:rStyle w:val="Hyperlink"/>
          </w:rPr>
          <w:t>https://www.20087.com/6/29/MuBanCaiHangYeXianZhuangJiQianJing.html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5dc5d66f74c5f" w:history="1">
      <w:r>
        <w:rPr>
          <w:rStyle w:val="Hyperlink"/>
        </w:rPr>
        <w:t>2025-2031年中国木板材行业发展研究与市场前景分析报告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uBanCaiHangYeXianZhuangJiQianJing.html" TargetMode="External" Id="R19e6f613cab7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uBanCaiHangYeXianZhuangJiQianJing.html" TargetMode="External" Id="Rc6f5dc5d66f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2024-11-03T00:50:00Z</dcterms:created>
  <dcterms:modified xsi:type="dcterms:W3CDTF">2024-11-03T01:50:00Z</dcterms:modified>
  <dc:subject>2025-2031年中国木板材行业发展研究与市场前景分析报告</dc:subject>
  <dc:title>2025-2031年中国木板材行业发展研究与市场前景分析报告</dc:title>
  <cp:keywords>2025-2031年中国木板材行业发展研究与市场前景分析报告</cp:keywords>
  <dc:description>2025-2031年中国木板材行业发展研究与市场前景分析报告</dc:description>
</cp:coreProperties>
</file>