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a6e380d404c57" w:history="1">
              <w:r>
                <w:rPr>
                  <w:rStyle w:val="Hyperlink"/>
                </w:rPr>
                <w:t>2025-2031年中国楼宇亮化工程市场现状与趋势分析报告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a6e380d404c57" w:history="1">
              <w:r>
                <w:rPr>
                  <w:rStyle w:val="Hyperlink"/>
                </w:rPr>
                <w:t>2025-2031年中国楼宇亮化工程市场现状与趋势分析报告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a6e380d404c57" w:history="1">
                <w:r>
                  <w:rPr>
                    <w:rStyle w:val="Hyperlink"/>
                  </w:rPr>
                  <w:t>https://www.20087.com/6/69/LouYuLiangHuaGongChengDeFaZhanQuShi.html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亮化工程是城市美化和商业展示的重要手段，近年来得到了快速发展。LED照明技术的进步和智能控制系统的应用，使得楼宇亮化不仅能够实现节能高效，还能通过色彩变化和动态效果营造出独特的视觉体验。此外，随着智慧城市概念的推广，楼宇亮化工程也逐渐融入到城市夜景规划和旅游观光线路中，成为吸引游客和提升城市形象的有效途径。</w:t>
      </w:r>
      <w:r>
        <w:rPr>
          <w:rFonts w:hint="eastAsia"/>
        </w:rPr>
        <w:br/>
      </w:r>
      <w:r>
        <w:rPr>
          <w:rFonts w:hint="eastAsia"/>
        </w:rPr>
        <w:t>　　未来，楼宇亮化工程将更加注重艺术性和互动性，利用AR（增强现实）和VR（虚拟现实）技术，创造沉浸式的光影体验，增强观众的参与感。同时，楼宇亮化将与城市公共艺术项目相结合，成为城市文化表达的一部分。可持续发展原则也将指导亮化工程的设计，优先考虑使用低能耗、长寿命的照明设备，减少光污染，实现经济效益与环境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a6e380d404c57" w:history="1">
        <w:r>
          <w:rPr>
            <w:rStyle w:val="Hyperlink"/>
          </w:rPr>
          <w:t>2025-2031年中国楼宇亮化工程市场现状与趋势分析报告</w:t>
        </w:r>
      </w:hyperlink>
      <w:r>
        <w:rPr>
          <w:rFonts w:hint="eastAsia"/>
        </w:rPr>
        <w:t>》基于国家统计局及相关协会的权威数据，系统研究了楼宇亮化工程行业的市场需求、市场规模及产业链现状，分析了楼宇亮化工程价格波动、细分市场动态及重点企业的经营表现，科学预测了楼宇亮化工程市场前景与发展趋势，揭示了潜在需求与投资机会，同时指出了楼宇亮化工程行业可能面临的风险。通过对楼宇亮化工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楼宇亮化工程产业概述</w:t>
      </w:r>
      <w:r>
        <w:rPr>
          <w:rFonts w:hint="eastAsia"/>
        </w:rPr>
        <w:br/>
      </w:r>
      <w:r>
        <w:rPr>
          <w:rFonts w:hint="eastAsia"/>
        </w:rPr>
        <w:t>　　第一节 楼宇亮化工程定义</w:t>
      </w:r>
      <w:r>
        <w:rPr>
          <w:rFonts w:hint="eastAsia"/>
        </w:rPr>
        <w:br/>
      </w:r>
      <w:r>
        <w:rPr>
          <w:rFonts w:hint="eastAsia"/>
        </w:rPr>
        <w:t>　　第二节 楼宇亮化工程行业特点</w:t>
      </w:r>
      <w:r>
        <w:rPr>
          <w:rFonts w:hint="eastAsia"/>
        </w:rPr>
        <w:br/>
      </w:r>
      <w:r>
        <w:rPr>
          <w:rFonts w:hint="eastAsia"/>
        </w:rPr>
        <w:t>　　第三节 楼宇亮化工程产业链分析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2024-2025年中国楼宇亮化工程行业运行环境分析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中国楼宇亮化工程运行经济环境分析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中国楼宇亮化工程产业政策环境分析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一、楼宇亮化工程行业监管体制</w:t>
      </w:r>
      <w:r>
        <w:rPr>
          <w:rFonts w:hint="eastAsia"/>
        </w:rPr>
        <w:br/>
      </w:r>
      <w:r>
        <w:rPr>
          <w:rFonts w:hint="eastAsia"/>
        </w:rPr>
        <w:t>　　　　二、楼宇亮化工程行业主要法规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三、主要楼宇亮化工程产业政策</w:t>
      </w:r>
      <w:r>
        <w:rPr>
          <w:rFonts w:hint="eastAsia"/>
        </w:rPr>
        <w:br/>
      </w:r>
      <w:r>
        <w:rPr>
          <w:rFonts w:hint="eastAsia"/>
        </w:rPr>
        <w:t>　　第三节 中国楼宇亮化工程产业社会环境分析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2024-2025年全球楼宇亮化工程行业发展态势分析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全球楼宇亮化工程市场发展现状分析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全球主要国家楼宇亮化工程市场现状</w:t>
      </w:r>
      <w:r>
        <w:rPr>
          <w:rFonts w:hint="eastAsia"/>
        </w:rPr>
        <w:br/>
      </w:r>
      <w:r>
        <w:rPr>
          <w:rFonts w:hint="eastAsia"/>
        </w:rPr>
        <w:t>　　第三节 全球楼宇亮化工程行业发展趋势预测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中国楼宇亮化工程行业市场分析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2019-2024年中国楼宇亮化工程行业规模情况</w:t>
      </w:r>
      <w:r>
        <w:rPr>
          <w:rFonts w:hint="eastAsia"/>
        </w:rPr>
        <w:br/>
      </w:r>
      <w:r>
        <w:rPr>
          <w:rFonts w:hint="eastAsia"/>
        </w:rPr>
        <w:t>　　　　一、楼宇亮化工程行业市场规模情况分析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二、楼宇亮化工程行业单位规模情况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三、楼宇亮化工程行业人员规模情况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2019-2024年中国楼宇亮化工程行业财务能力分析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一、楼宇亮化工程行业盈利能力分析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二、楼宇亮化工程行业偿债能力分析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三、楼宇亮化工程行业营运能力分析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四、楼宇亮化工程行业发展能力分析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2024-2025年中国楼宇亮化工程行业热点动态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2025年中国楼宇亮化工程行业面临的挑战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中国重点地区楼宇亮化工程行业市场调研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重点地区（一）楼宇亮化工程市场调研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重点地区（二）楼宇亮化工程市场调研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重点地区（三）楼宇亮化工程市场调研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重点地区（四）楼宇亮化工程市场调研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重点地区（五）楼宇亮化工程市场调研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中国楼宇亮化工程行业价格走势及影响因素分析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国内楼宇亮化工程行业价格回顾</w:t>
      </w:r>
      <w:r>
        <w:rPr>
          <w:rFonts w:hint="eastAsia"/>
        </w:rPr>
        <w:br/>
      </w:r>
      <w:r>
        <w:rPr>
          <w:rFonts w:hint="eastAsia"/>
        </w:rPr>
        <w:t>　　第二节 国内楼宇亮化工程行业价格走势预测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国内楼宇亮化工程行业价格影响因素分析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中国楼宇亮化工程行业客户调研</w:t>
      </w:r>
      <w:r>
        <w:rPr>
          <w:rFonts w:hint="eastAsia"/>
        </w:rPr>
        <w:br/>
      </w:r>
      <w:r>
        <w:rPr>
          <w:rFonts w:hint="eastAsia"/>
        </w:rPr>
        <w:t>　　　　一、楼宇亮化工程行业客户偏好调查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二、客户对楼宇亮化工程品牌的首要认知渠道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三、楼宇亮化工程品牌忠诚度调查</w:t>
      </w:r>
      <w:r>
        <w:rPr>
          <w:rFonts w:hint="eastAsia"/>
        </w:rPr>
        <w:br/>
      </w:r>
      <w:r>
        <w:rPr>
          <w:rFonts w:hint="eastAsia"/>
        </w:rPr>
        <w:t>　　　　四、楼宇亮化工程行业客户消费理念调研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中国楼宇亮化工程行业竞争格局分析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2025年楼宇亮化工程行业集中度分析</w:t>
      </w:r>
      <w:r>
        <w:rPr>
          <w:rFonts w:hint="eastAsia"/>
        </w:rPr>
        <w:br/>
      </w:r>
      <w:r>
        <w:rPr>
          <w:rFonts w:hint="eastAsia"/>
        </w:rPr>
        <w:t>　　　　一、楼宇亮化工程市场集中度分析</w:t>
      </w:r>
      <w:r>
        <w:rPr>
          <w:rFonts w:hint="eastAsia"/>
        </w:rPr>
        <w:br/>
      </w:r>
      <w:r>
        <w:rPr>
          <w:rFonts w:hint="eastAsia"/>
        </w:rPr>
        <w:t>　　　　二、楼宇亮化工程企业集中度分析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2025年楼宇亮化工程行业竞争格局分析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一、楼宇亮化工程行业竞争策略分析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二、楼宇亮化工程行业竞争格局展望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三、我国楼宇亮化工程市场竞争趋势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楼宇亮化工程行业重点企业发展调研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楼宇亮化工程企业发展策略分析</w:t>
      </w:r>
      <w:r>
        <w:rPr>
          <w:rFonts w:hint="eastAsia"/>
        </w:rPr>
        <w:br/>
      </w:r>
      <w:r>
        <w:rPr>
          <w:rFonts w:hint="eastAsia"/>
        </w:rPr>
        <w:t>　　第一节 楼宇亮化工程市场策略分析</w:t>
      </w:r>
      <w:r>
        <w:rPr>
          <w:rFonts w:hint="eastAsia"/>
        </w:rPr>
        <w:br/>
      </w:r>
      <w:r>
        <w:rPr>
          <w:rFonts w:hint="eastAsia"/>
        </w:rPr>
        <w:t>　　　　一、楼宇亮化工程价格策略分析</w:t>
      </w:r>
      <w:r>
        <w:rPr>
          <w:rFonts w:hint="eastAsia"/>
        </w:rPr>
        <w:br/>
      </w:r>
      <w:r>
        <w:rPr>
          <w:rFonts w:hint="eastAsia"/>
        </w:rPr>
        <w:t>　　　　二、楼宇亮化工程渠道策略分析</w:t>
      </w:r>
      <w:r>
        <w:rPr>
          <w:rFonts w:hint="eastAsia"/>
        </w:rPr>
        <w:br/>
      </w:r>
      <w:r>
        <w:rPr>
          <w:rFonts w:hint="eastAsia"/>
        </w:rPr>
        <w:t>　　第二节 楼宇亮化工程销售策略分析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提高楼宇亮化工程企业竞争力的策略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一、提高中国楼宇亮化工程企业核心竞争力的对策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二、楼宇亮化工程企业提升竞争力的主要方向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三、影响楼宇亮化工程企业核心竞争力的因素及提升途径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四、提高楼宇亮化工程企业竞争力的策略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楼宇亮化工程行业投资风险与控制策略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楼宇亮化工程行业SWOT模型分析</w:t>
      </w:r>
      <w:r>
        <w:rPr>
          <w:rFonts w:hint="eastAsia"/>
        </w:rPr>
        <w:br/>
      </w:r>
      <w:r>
        <w:rPr>
          <w:rFonts w:hint="eastAsia"/>
        </w:rPr>
        <w:t>　　　　一、楼宇亮化工程行业优势分析</w:t>
      </w:r>
      <w:r>
        <w:rPr>
          <w:rFonts w:hint="eastAsia"/>
        </w:rPr>
        <w:br/>
      </w:r>
      <w:r>
        <w:rPr>
          <w:rFonts w:hint="eastAsia"/>
        </w:rPr>
        <w:t>　　　　二、楼宇亮化工程行业劣势分析</w:t>
      </w:r>
      <w:r>
        <w:rPr>
          <w:rFonts w:hint="eastAsia"/>
        </w:rPr>
        <w:br/>
      </w:r>
      <w:r>
        <w:rPr>
          <w:rFonts w:hint="eastAsia"/>
        </w:rPr>
        <w:t>　　　　三、楼宇亮化工程行业机会分析</w:t>
      </w:r>
      <w:r>
        <w:rPr>
          <w:rFonts w:hint="eastAsia"/>
        </w:rPr>
        <w:br/>
      </w:r>
      <w:r>
        <w:rPr>
          <w:rFonts w:hint="eastAsia"/>
        </w:rPr>
        <w:t>　　　　四、楼宇亮化工程行业风险分析</w:t>
      </w:r>
      <w:r>
        <w:rPr>
          <w:rFonts w:hint="eastAsia"/>
        </w:rPr>
        <w:br/>
      </w:r>
      <w:r>
        <w:rPr>
          <w:rFonts w:hint="eastAsia"/>
        </w:rPr>
        <w:t>　　第二节 楼宇亮化工程行业投资风险及控制策略分析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一、楼宇亮化工程市场风险及控制策略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二、楼宇亮化工程行业政策风险及控制策略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三、楼宇亮化工程行业经营风险及控制策略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四、楼宇亮化工程同业竞争风险及控制策略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五、楼宇亮化工程行业其他风险及控制策略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2025-2031年中国楼宇亮化工程行业投资潜力及发展趋势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2025-2031年楼宇亮化工程行业投资潜力分析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一、楼宇亮化工程行业重点可投资领域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二、楼宇亮化工程行业目标市场需求潜力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三、楼宇亮化工程行业投资潜力综合评判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中⋅智⋅林⋅：2025-2031年中国楼宇亮化工程行业发展趋势分析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一、2025年楼宇亮化工程市场前景分析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二、2025年楼宇亮化工程发展趋势预测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三、2025-2031年我国楼宇亮化工程行业发展剖析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五、未来楼宇亮化工程行业发展变局剖析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楼宇亮化工程行业现状</w:t>
      </w:r>
      <w:r>
        <w:rPr>
          <w:rFonts w:hint="eastAsia"/>
        </w:rPr>
        <w:br/>
      </w:r>
      <w:r>
        <w:rPr>
          <w:rFonts w:hint="eastAsia"/>
        </w:rPr>
        <w:t>　　图表 楼宇亮化工程行业产业链调研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2019-2024年楼宇亮化工程行业市场容量统计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2019-2024年中国楼宇亮化工程行业市场规模情况</w:t>
      </w:r>
      <w:r>
        <w:rPr>
          <w:rFonts w:hint="eastAsia"/>
        </w:rPr>
        <w:br/>
      </w:r>
      <w:r>
        <w:rPr>
          <w:rFonts w:hint="eastAsia"/>
        </w:rPr>
        <w:t>　　图表 楼宇亮化工程行业动态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2019-2024年中国楼宇亮化工程行业销售收入统计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2019-2024年中国楼宇亮化工程行业盈利统计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2019-2024年中国楼宇亮化工程行业利润总额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2019-2024年中国楼宇亮化工程行业企业数量统计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2019-2024年中国楼宇亮化工程行业竞争力分析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2019-2024年中国楼宇亮化工程行业盈利能力分析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2019-2024年中国楼宇亮化工程行业运营能力分析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2019-2024年中国楼宇亮化工程行业偿债能力分析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2019-2024年中国楼宇亮化工程行业发展能力分析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2019-2024年中国楼宇亮化工程行业经营效益分析</w:t>
      </w:r>
      <w:r>
        <w:rPr>
          <w:rFonts w:hint="eastAsia"/>
        </w:rPr>
        <w:br/>
      </w:r>
      <w:r>
        <w:rPr>
          <w:rFonts w:hint="eastAsia"/>
        </w:rPr>
        <w:t>　　图表 楼宇亮化工程行业竞争对手分析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**地区楼宇亮化工程市场规模</w:t>
      </w:r>
      <w:r>
        <w:rPr>
          <w:rFonts w:hint="eastAsia"/>
        </w:rPr>
        <w:br/>
      </w:r>
      <w:r>
        <w:rPr>
          <w:rFonts w:hint="eastAsia"/>
        </w:rPr>
        <w:t>　　图表 **地区楼宇亮化工程行业市场需求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**地区楼宇亮化工程市场调研</w:t>
      </w:r>
      <w:r>
        <w:rPr>
          <w:rFonts w:hint="eastAsia"/>
        </w:rPr>
        <w:br/>
      </w:r>
      <w:r>
        <w:rPr>
          <w:rFonts w:hint="eastAsia"/>
        </w:rPr>
        <w:t>　　图表 **地区楼宇亮化工程行业市场需求分析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**地区楼宇亮化工程市场规模</w:t>
      </w:r>
      <w:r>
        <w:rPr>
          <w:rFonts w:hint="eastAsia"/>
        </w:rPr>
        <w:br/>
      </w:r>
      <w:r>
        <w:rPr>
          <w:rFonts w:hint="eastAsia"/>
        </w:rPr>
        <w:t>　　图表 **地区楼宇亮化工程行业市场需求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**地区楼宇亮化工程市场调研</w:t>
      </w:r>
      <w:r>
        <w:rPr>
          <w:rFonts w:hint="eastAsia"/>
        </w:rPr>
        <w:br/>
      </w:r>
      <w:r>
        <w:rPr>
          <w:rFonts w:hint="eastAsia"/>
        </w:rPr>
        <w:t>　　图表 **地区楼宇亮化工程行业市场需求分析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楼宇亮化工程重点企业（一）基本信息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楼宇亮化工程重点企业（一）经营情况分析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楼宇亮化工程重点企业（一）盈利能力情况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楼宇亮化工程重点企业（一）偿债能力情况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楼宇亮化工程重点企业（一）运营能力情况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楼宇亮化工程重点企业（一）成长能力情况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楼宇亮化工程重点企业（二）基本信息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楼宇亮化工程重点企业（二）经营情况分析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楼宇亮化工程重点企业（二）盈利能力情况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楼宇亮化工程重点企业（二）偿债能力情况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楼宇亮化工程重点企业（二）运营能力情况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楼宇亮化工程重点企业（二）成长能力情况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2025-2031年中国楼宇亮化工程行业信息化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2025-2031年中国楼宇亮化工程行业市场容量预测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2025-2031年中国楼宇亮化工程行业市场规模预测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2025-2031年中国楼宇亮化工程行业风险分析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2025-2031年中国楼宇亮化工程市场前景分析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2025-2031年中国楼宇亮化工程行业发展趋势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a6e380d404c57" w:history="1">
        <w:r>
          <w:rPr>
            <w:rStyle w:val="Hyperlink"/>
          </w:rPr>
          <w:t>2025-2031年中国楼宇亮化工程市场现状与趋势分析报告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a6e380d404c57" w:history="1">
        <w:r>
          <w:rPr>
            <w:rStyle w:val="Hyperlink"/>
          </w:rPr>
          <w:t>https://www.20087.com/6/69/LouYuLiangHuaGongChengDeFaZhanQuShi.html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体亮化、楼宇亮化工程报价清单、商业街亮化效果图、楼宇亮化工程施工图、亮化工程需要什么资质的公司、楼宇亮化工程公司、市政路灯安装怎么报价大概多少钱、楼宇亮化工程合同、路灯安装人工费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3218a3d954037" w:history="1">
      <w:r>
        <w:rPr>
          <w:rStyle w:val="Hyperlink"/>
        </w:rPr>
        <w:t>2025-2031年中国楼宇亮化工程市场现状与趋势分析报告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ouYuLiangHuaGongChengDeFaZhanQuShi.html" TargetMode="External" Id="R192a6e380d40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ouYuLiangHuaGongChengDeFaZhanQuShi.html" TargetMode="External" Id="R56a3218a3d95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2024-11-09T00:21:00Z</dcterms:created>
  <dcterms:modified xsi:type="dcterms:W3CDTF">2024-11-09T01:21:00Z</dcterms:modified>
  <dc:subject>2025-2031年中国楼宇亮化工程市场现状与趋势分析报告</dc:subject>
  <dc:title>2025-2031年中国楼宇亮化工程市场现状与趋势分析报告</dc:title>
  <cp:keywords>2025-2031年中国楼宇亮化工程市场现状与趋势分析报告</cp:keywords>
  <dc:description>2025-2031年中国楼宇亮化工程市场现状与趋势分析报告</dc:description>
</cp:coreProperties>
</file>