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4b7554c84ba9" w:history="1">
              <w:r>
                <w:rPr>
                  <w:rStyle w:val="Hyperlink"/>
                </w:rPr>
                <w:t>中国高端啤酒行业发展现状分析与市场前景预测报告（2024-2030年）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4b7554c84ba9" w:history="1">
              <w:r>
                <w:rPr>
                  <w:rStyle w:val="Hyperlink"/>
                </w:rPr>
                <w:t>中国高端啤酒行业发展现状分析与市场前景预测报告（2024-2030年）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f4b7554c84ba9" w:history="1">
                <w:r>
                  <w:rPr>
                    <w:rStyle w:val="Hyperlink"/>
                  </w:rPr>
                  <w:t>https://www.20087.com/6/79/GaoDuanPiJiuWeiLaiFaZhanQuShi.html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啤酒市场近年来呈现出显著的增长趋势，消费者对于品质、风味和酿造工艺的追求日益强烈。精酿啤酒的兴起引领了高端啤酒市场的发展，高端啤酒通常采用优质原料，强调手工酿造，注重独特风味和地域特色。同时，高端啤酒品牌也更加注重品牌形象的塑造和文化故事的传播，以吸引消费者的注意力和情感共鸣。</w:t>
      </w:r>
      <w:r>
        <w:rPr>
          <w:rFonts w:hint="eastAsia"/>
        </w:rPr>
        <w:br/>
      </w:r>
      <w:r>
        <w:rPr>
          <w:rFonts w:hint="eastAsia"/>
        </w:rPr>
        <w:t>　　未来，高端啤酒市场将持续向个性化和健康化方向发展。一方面，消费者对个性化和定制化产品的需求增加，促使啤酒生产商探索更多创新风味和风格，满足不同消费者的口味偏好。另一方面，随着健康意识的提升，低酒精、无酒精以及使用天然成分的高端啤酒将受到更多关注，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4b7554c84ba9" w:history="1">
        <w:r>
          <w:rPr>
            <w:rStyle w:val="Hyperlink"/>
          </w:rPr>
          <w:t>中国高端啤酒行业发展现状分析与市场前景预测报告（2024-2030年）</w:t>
        </w:r>
      </w:hyperlink>
      <w:r>
        <w:rPr>
          <w:rFonts w:hint="eastAsia"/>
        </w:rPr>
        <w:t>》通过详实的数据分析，全面解析了高端啤酒行业的市场规模、需求动态及价格趋势，深入探讨了高端啤酒产业链上下游的协同关系与竞争格局变化。报告对高端啤酒细分市场进行精准划分，结合重点企业研究，揭示了品牌影响力与市场集中度的现状，为行业参与者提供了清晰的竞争态势洞察。同时，报告结合宏观经济环境、技术发展路径及消费者需求演变，科学预测了高端啤酒行业的未来发展方向，并针对潜在风险提出了切实可行的应对策略。报告为高端啤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高端啤酒行业概念与特征</w:t>
      </w:r>
      <w:r>
        <w:rPr>
          <w:rFonts w:hint="eastAsia"/>
        </w:rPr>
        <w:br/>
      </w:r>
      <w:r>
        <w:rPr>
          <w:rFonts w:hint="eastAsia"/>
        </w:rPr>
        <w:t>　　第一节 高端啤酒的概念</w:t>
      </w:r>
      <w:r>
        <w:rPr>
          <w:rFonts w:hint="eastAsia"/>
        </w:rPr>
        <w:br/>
      </w:r>
      <w:r>
        <w:rPr>
          <w:rFonts w:hint="eastAsia"/>
        </w:rPr>
        <w:t>　　　　一、高端啤酒行业定义</w:t>
      </w:r>
      <w:r>
        <w:rPr>
          <w:rFonts w:hint="eastAsia"/>
        </w:rPr>
        <w:br/>
      </w:r>
      <w:r>
        <w:rPr>
          <w:rFonts w:hint="eastAsia"/>
        </w:rPr>
        <w:t>　　　　二、高端啤酒行业管理体制</w:t>
      </w:r>
      <w:r>
        <w:rPr>
          <w:rFonts w:hint="eastAsia"/>
        </w:rPr>
        <w:br/>
      </w:r>
      <w:r>
        <w:rPr>
          <w:rFonts w:hint="eastAsia"/>
        </w:rPr>
        <w:t>　　　　三、高端啤酒行业在国民经济中的地位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高端啤酒的主要应用领域分析</w:t>
      </w:r>
      <w:r>
        <w:rPr>
          <w:rFonts w:hint="eastAsia"/>
        </w:rPr>
        <w:br/>
      </w:r>
      <w:r>
        <w:rPr>
          <w:rFonts w:hint="eastAsia"/>
        </w:rPr>
        <w:t>　　第三节 高端啤酒行业产业链分析</w:t>
      </w:r>
      <w:r>
        <w:rPr>
          <w:rFonts w:hint="eastAsia"/>
        </w:rPr>
        <w:br/>
      </w:r>
      <w:r>
        <w:rPr>
          <w:rFonts w:hint="eastAsia"/>
        </w:rPr>
        <w:t>　　　　一、高端啤酒行业产业链结构分析</w:t>
      </w:r>
      <w:r>
        <w:rPr>
          <w:rFonts w:hint="eastAsia"/>
        </w:rPr>
        <w:br/>
      </w:r>
      <w:r>
        <w:rPr>
          <w:rFonts w:hint="eastAsia"/>
        </w:rPr>
        <w:t>　　　　二、高端啤酒上游产业分析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2、上游产业对于高端啤酒产业的影响分析</w:t>
      </w:r>
      <w:r>
        <w:rPr>
          <w:rFonts w:hint="eastAsia"/>
        </w:rPr>
        <w:br/>
      </w:r>
      <w:r>
        <w:rPr>
          <w:rFonts w:hint="eastAsia"/>
        </w:rPr>
        <w:t>　　　　三、高端啤酒下游产业分析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2、下游产业对于高端啤酒产业的影响分析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2019-2024年中国高端啤酒行业发展背景环境分析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三、宏观经济环境对于中国高端啤酒行业的影响分析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三、社会环境对于中国高端啤酒行业的影响分析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四、社会环境对于中国高端啤酒行业的影响分析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四、技术环境对于中国高端啤酒行业的影响分析</w:t>
      </w:r>
      <w:r>
        <w:rPr>
          <w:rFonts w:hint="eastAsia"/>
        </w:rPr>
        <w:br/>
      </w:r>
      <w:r>
        <w:rPr>
          <w:rFonts w:hint="eastAsia"/>
        </w:rPr>
        <w:t>　　第五节 中国高端啤酒产业规划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2019-2024年中国高端啤酒行业市场数据分析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2019-2024年中国高端啤酒行业市场规模分析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三、2019-2024年中国高端啤酒行业资产规模及趋势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四、2019-2024年中国高端啤酒企业数量分析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五、2019-2024年中国高端啤酒行业从业人数统计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2019-2024年中国高端啤酒行业盈利规模分析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三、2019-2024年中国高端啤酒行业资产利润率分析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2019-2024年中国高端啤酒行业经济能力分析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一、中国高端啤酒行业盈利能力分析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二、中国高端啤酒行业偿债能力分析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三、中国高端啤酒行业运营能力分析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四、中国高端啤酒行业成长能力分析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2019-2024年中国高端啤酒市场渠道结构分析</w:t>
      </w:r>
      <w:r>
        <w:rPr>
          <w:rFonts w:hint="eastAsia"/>
        </w:rPr>
        <w:br/>
      </w:r>
      <w:r>
        <w:rPr>
          <w:rFonts w:hint="eastAsia"/>
        </w:rPr>
        <w:t>　　第一节 2019-2024年中国高端啤酒行业现状与渠道结构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一、2019-2024年中国高端啤酒行业现状</w:t>
      </w:r>
      <w:r>
        <w:rPr>
          <w:rFonts w:hint="eastAsia"/>
        </w:rPr>
        <w:br/>
      </w:r>
      <w:r>
        <w:rPr>
          <w:rFonts w:hint="eastAsia"/>
        </w:rPr>
        <w:t>　　　　二、2019-2024年中国高端啤酒行业渠道结构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2019-2024年中国高端啤酒区域市场格局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2019-2024年中国高端啤酒行业进出口贸易分析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中国高端啤酒行业进口贸易情况分析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一、中国高端啤酒行业进口贸易现状分析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二、2024-2030年中国高端啤酒行业进口贸易预测</w:t>
      </w:r>
      <w:r>
        <w:rPr>
          <w:rFonts w:hint="eastAsia"/>
        </w:rPr>
        <w:br/>
      </w:r>
      <w:r>
        <w:rPr>
          <w:rFonts w:hint="eastAsia"/>
        </w:rPr>
        <w:t>　　第二节 中国高端啤酒行业出口贸易情况分析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一、中国高端啤酒行业出口贸易现状分析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二、2024-2030年中国高端啤酒行业出口贸易预测</w:t>
      </w:r>
      <w:r>
        <w:rPr>
          <w:rFonts w:hint="eastAsia"/>
        </w:rPr>
        <w:br/>
      </w:r>
      <w:r>
        <w:rPr>
          <w:rFonts w:hint="eastAsia"/>
        </w:rPr>
        <w:t>　　第三节 中国高端啤酒行业国际竞争力分析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一、中国高端啤酒企业竞争优势分析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二、中国高端啤酒企业与国外品牌的竞争格局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三、增强中国高端啤酒企业国际竞争力的建议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2024年中国高端啤酒行业发展形势分析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1、国企改革对中国高端啤酒产业的影响分析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2、“节能环保”对于中国高端啤酒产业的影响分析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3“一带一路”战略对于中国高端啤酒产业的影响分析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4、“中国智造”对于中国高端啤酒产业的影响分析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对于中国高端啤酒产业的影响分析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6、其他热点对于中国高端啤酒产业的影响分析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2024年中国高端啤酒行业主要品牌</w:t>
      </w:r>
      <w:r>
        <w:rPr>
          <w:rFonts w:hint="eastAsia"/>
        </w:rPr>
        <w:br/>
      </w:r>
      <w:r>
        <w:rPr>
          <w:rFonts w:hint="eastAsia"/>
        </w:rPr>
        <w:t>　　　　一、中国高端啤酒行业主要厂商与品牌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二、中国高端啤酒行业主要厂商与品牌市场占有率格局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一、2019-2024年中国高端啤酒价格走势分析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二、2024-2030年中国高端啤酒价格走势预测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华润雪花啤酒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燕京啤酒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金威啤酒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百威啤酒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嘉士伯啤酒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喜力啤酒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中国高端啤酒行业竞争格局五力分析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中国高端啤酒行业五力分析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三、2024-2030年中国高端啤酒行业竞争趋势分析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提升中国高端啤酒行业市场竞争力的策略分析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中国高端啤酒行业发展前景预测</w:t>
      </w:r>
      <w:r>
        <w:rPr>
          <w:rFonts w:hint="eastAsia"/>
        </w:rPr>
        <w:br/>
      </w:r>
      <w:r>
        <w:rPr>
          <w:rFonts w:hint="eastAsia"/>
        </w:rPr>
        <w:t>　　第一节 中国高端啤酒行业发展趋势分析</w:t>
      </w:r>
      <w:r>
        <w:rPr>
          <w:rFonts w:hint="eastAsia"/>
        </w:rPr>
        <w:br/>
      </w:r>
      <w:r>
        <w:rPr>
          <w:rFonts w:hint="eastAsia"/>
        </w:rPr>
        <w:t>　　第二节 中国高端啤酒行业发展前景预测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一、中国高端啤酒行业前景展望</w:t>
      </w:r>
      <w:r>
        <w:rPr>
          <w:rFonts w:hint="eastAsia"/>
        </w:rPr>
        <w:br/>
      </w:r>
      <w:r>
        <w:rPr>
          <w:rFonts w:hint="eastAsia"/>
        </w:rPr>
        <w:t>　　　　二、中国高端啤酒行业规模预测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1、2024-2030年中国高端啤酒行业市场规模预测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2、2024-2030年中国高端啤酒行业产销规模预测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3、2024-2030年中国高端啤酒行业资产规模预测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4、2024-2030年中国高端啤酒企业数量预测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5、2024-2030年中国高端啤酒行业毛利率预测</w:t>
      </w:r>
      <w:r>
        <w:rPr>
          <w:rFonts w:hint="eastAsia"/>
        </w:rPr>
        <w:br/>
      </w:r>
      <w:r>
        <w:rPr>
          <w:rFonts w:hint="eastAsia"/>
        </w:rPr>
        <w:t>　　第三节 中国高端啤酒行业细分前景预测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中国高端啤酒行业面对问题及解决对策分析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中国高端啤酒行业面对的困境分析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中国高端啤酒企业面对的问题及解决策略分析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中国高端啤酒行业面对的挑战与机遇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一、中国高端啤酒行业面对的机遇</w:t>
      </w:r>
      <w:r>
        <w:rPr>
          <w:rFonts w:hint="eastAsia"/>
        </w:rPr>
        <w:br/>
      </w:r>
      <w:r>
        <w:rPr>
          <w:rFonts w:hint="eastAsia"/>
        </w:rPr>
        <w:t>　　　　二、中国高端啤酒行业面对挑战及策略分析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1、中国高端啤酒行业面对的挑战分析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2、中国高端啤酒行业未来的发展策略分析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中国高端啤酒行业的发展及投资建议</w:t>
      </w:r>
      <w:r>
        <w:rPr>
          <w:rFonts w:hint="eastAsia"/>
        </w:rPr>
        <w:br/>
      </w:r>
      <w:r>
        <w:rPr>
          <w:rFonts w:hint="eastAsia"/>
        </w:rPr>
        <w:t>　　第一节 高端啤酒企业战略规划策略分析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高端啤酒企业重点客户战略实施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2019-2024年中国高端啤酒行业产销规模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2019-2024年中国高端啤酒行业资产规模及趋势</w:t>
      </w:r>
      <w:r>
        <w:rPr>
          <w:rFonts w:hint="eastAsia"/>
        </w:rPr>
        <w:br/>
      </w:r>
      <w:r>
        <w:rPr>
          <w:rFonts w:hint="eastAsia"/>
        </w:rPr>
        <w:t>　　图表 2019-2024年中国高端啤酒企业数量分析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2019-2024年中国高端啤酒行业从业人数统计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2024-2030年中国高端啤酒行业毛利率预测</w:t>
      </w:r>
      <w:r>
        <w:rPr>
          <w:rFonts w:hint="eastAsia"/>
        </w:rPr>
        <w:br/>
      </w:r>
      <w:r>
        <w:rPr>
          <w:rFonts w:hint="eastAsia"/>
        </w:rPr>
        <w:t>　　图表 中国高端啤酒行业专利趋势图</w:t>
      </w:r>
      <w:r>
        <w:rPr>
          <w:rFonts w:hint="eastAsia"/>
        </w:rPr>
        <w:br/>
      </w:r>
      <w:r>
        <w:rPr>
          <w:rFonts w:hint="eastAsia"/>
        </w:rPr>
        <w:t>　　图表 中国高端啤酒行业专利结构图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4b7554c84ba9" w:history="1">
        <w:r>
          <w:rPr>
            <w:rStyle w:val="Hyperlink"/>
          </w:rPr>
          <w:t>中国高端啤酒行业发展现状分析与市场前景预测报告（2024-2030年）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f4b7554c84ba9" w:history="1">
        <w:r>
          <w:rPr>
            <w:rStyle w:val="Hyperlink"/>
          </w:rPr>
          <w:t>https://www.20087.com/6/79/GaoDuanPiJiuWeiLaiFaZhanQuShi.html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热点：最贵的啤酒排行榜前十名、高端啤酒品牌排行榜前十名、世界公认十大高端啤酒、高端啤酒有哪些品牌、高档啤酒品牌大全、雪花高端啤酒、高端啤酒有哪些品牌、华润高端啤酒、十大公认最好喝的啤酒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911aab1f45f2" w:history="1">
      <w:r>
        <w:rPr>
          <w:rStyle w:val="Hyperlink"/>
        </w:rPr>
        <w:t>中国高端啤酒行业发展现状分析与市场前景预测报告（2024-2030年）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DuanPiJiuWeiLaiFaZhanQuShi.html" TargetMode="External" Id="R098f4b7554c8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DuanPiJiuWeiLaiFaZhanQuShi.html" TargetMode="External" Id="Reda6911aab1f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2024-03-30T23:23:00Z</dcterms:created>
  <dcterms:modified xsi:type="dcterms:W3CDTF">2024-03-31T00:23:00Z</dcterms:modified>
  <dc:subject>中国高端啤酒行业发展现状分析与市场前景预测报告（2024-2030年）</dc:subject>
  <dc:title>中国高端啤酒行业发展现状分析与市场前景预测报告（2024-2030年）</dc:title>
  <cp:keywords>中国高端啤酒行业发展现状分析与市场前景预测报告（2024-2030年）</cp:keywords>
  <dc:description>中国高端啤酒行业发展现状分析与市场前景预测报告（2024-2030年）</dc:description>
</cp:coreProperties>
</file>