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1f8b15e148ed" w:history="1">
              <w:r>
                <w:rPr>
                  <w:rStyle w:val="Hyperlink"/>
                </w:rPr>
                <w:t>2025-2031年中国工程木地板市场调查研究与发展前景预测报告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1f8b15e148ed" w:history="1">
              <w:r>
                <w:rPr>
                  <w:rStyle w:val="Hyperlink"/>
                </w:rPr>
                <w:t>2025-2031年中国工程木地板市场调查研究与发展前景预测报告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1f8b15e148ed" w:history="1">
                <w:r>
                  <w:rPr>
                    <w:rStyle w:val="Hyperlink"/>
                  </w:rPr>
                  <w:t>https://www.20087.com/7/29/GongChengMuDiBanHangYeQianJingQuShi.html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工程木地板由多层木材复合压制而成，表层为珍贵实木 veneer（单板），芯层采用桦木、松木等速生材，兼具实木质感与尺寸稳定性，广泛应用于地暖环境与高湿度区域。工程木地板在锁扣技术、表面涂装（如UV固化、纳米抗刮）及环保胶黏剂（无醛添加）方面持续升级，部分高端系列引入碳化处理或声学缓冲层以提升脚感与静音性能。然而，行业仍存在芯层用材以次充好、表层厚度虚标、以及低价产品甲醛释放控制不严等问题，影响消费者信任。此外，安装依赖专业施工，DIY友好性不足制约部分市场渗透。</w:t>
      </w:r>
      <w:r>
        <w:rPr>
          <w:rFonts w:hint="eastAsia"/>
        </w:rPr>
        <w:br/>
      </w:r>
      <w:r>
        <w:rPr>
          <w:rFonts w:hint="eastAsia"/>
        </w:rPr>
        <w:t>　　未来，工程木地板将向健康环保、智能集成与循环经济模式转型。无醛胶黏剂（如大豆蛋白基、MDI）将成为行业标配，配合FSC/PEFC认证木材实现全链条可持续。表面将集成温感变色或压力传感层，联动智能家居系统调节地暖或照明。模块化快装结构将简化安装流程，支持用户自主更换局部磨损板块。在回收端，热压解离技术可分离表层与芯层，实现木材高值化再生。同时，数字孪生技术将用于模拟不同气候条件下地板形变，优化结构设计。长远看，工程木地板将从“装饰材料”升级为“健康居住环境构建单元”，融合美学、功能与生态责任于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1f8b15e148ed" w:history="1">
        <w:r>
          <w:rPr>
            <w:rStyle w:val="Hyperlink"/>
          </w:rPr>
          <w:t>2025-2031年中国工程木地板市场调查研究与发展前景预测报告</w:t>
        </w:r>
      </w:hyperlink>
      <w:r>
        <w:rPr>
          <w:rFonts w:hint="eastAsia"/>
        </w:rPr>
        <w:t>》依托权威机构及行业协会数据，结合工程木地板行业的宏观环境与微观实践，从工程木地板市场规模、市场需求、技术现状及产业链结构等多维度进行了系统调研与分析。报告通过严谨的研究方法与翔实的数据支持，辅以直观图表，全面剖析了工程木地板行业发展趋势、重点企业表现及市场竞争格局，并通过SWOT分析揭示了行业机遇与潜在风险，为工程木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工程木地板行业概述</w:t>
      </w:r>
      <w:r>
        <w:rPr>
          <w:rFonts w:hint="eastAsia"/>
        </w:rPr>
        <w:br/>
      </w:r>
      <w:r>
        <w:rPr>
          <w:rFonts w:hint="eastAsia"/>
        </w:rPr>
        <w:t>　　第一节 工程木地板定义与分类</w:t>
      </w:r>
      <w:r>
        <w:rPr>
          <w:rFonts w:hint="eastAsia"/>
        </w:rPr>
        <w:br/>
      </w:r>
      <w:r>
        <w:rPr>
          <w:rFonts w:hint="eastAsia"/>
        </w:rPr>
        <w:t>　　第二节 工程木地板应用领域</w:t>
      </w:r>
      <w:r>
        <w:rPr>
          <w:rFonts w:hint="eastAsia"/>
        </w:rPr>
        <w:br/>
      </w:r>
      <w:r>
        <w:rPr>
          <w:rFonts w:hint="eastAsia"/>
        </w:rPr>
        <w:t>　　第三节 工程木地板行业经济指标分析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一、工程木地板行业赢利性评估</w:t>
      </w:r>
      <w:r>
        <w:rPr>
          <w:rFonts w:hint="eastAsia"/>
        </w:rPr>
        <w:br/>
      </w:r>
      <w:r>
        <w:rPr>
          <w:rFonts w:hint="eastAsia"/>
        </w:rPr>
        <w:t>　　　　二、工程木地板行业成长速度分析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五、工程木地板行业风险性评估</w:t>
      </w:r>
      <w:r>
        <w:rPr>
          <w:rFonts w:hint="eastAsia"/>
        </w:rPr>
        <w:br/>
      </w:r>
      <w:r>
        <w:rPr>
          <w:rFonts w:hint="eastAsia"/>
        </w:rPr>
        <w:t>　　　　六、工程木地板行业周期性分析</w:t>
      </w:r>
      <w:r>
        <w:rPr>
          <w:rFonts w:hint="eastAsia"/>
        </w:rPr>
        <w:br/>
      </w:r>
      <w:r>
        <w:rPr>
          <w:rFonts w:hint="eastAsia"/>
        </w:rPr>
        <w:t>　　　　七、工程木地板行业竞争程度指标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全球工程木地板市场发展分析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一、工程木地板行业发展趋势</w:t>
      </w:r>
      <w:r>
        <w:rPr>
          <w:rFonts w:hint="eastAsia"/>
        </w:rPr>
        <w:br/>
      </w:r>
      <w:r>
        <w:rPr>
          <w:rFonts w:hint="eastAsia"/>
        </w:rPr>
        <w:t>　　　　二、工程木地板行业发展潜力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一、2019-2024年工程木地板行业产量与增长趋势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一、2024-2025年工程木地板行业需求现状</w:t>
      </w:r>
      <w:r>
        <w:rPr>
          <w:rFonts w:hint="eastAsia"/>
        </w:rPr>
        <w:br/>
      </w:r>
      <w:r>
        <w:rPr>
          <w:rFonts w:hint="eastAsia"/>
        </w:rPr>
        <w:t>　　　　二、工程木地板客户群体与需求特点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国内外工程木地板行业技术差距分析及差距形成的主要原因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一、2019-2024年工程木地板进口规模分析</w:t>
      </w:r>
      <w:r>
        <w:rPr>
          <w:rFonts w:hint="eastAsia"/>
        </w:rPr>
        <w:br/>
      </w:r>
      <w:r>
        <w:rPr>
          <w:rFonts w:hint="eastAsia"/>
        </w:rPr>
        <w:t>　　　　二、工程木地板主要进口来源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一、2019-2024年工程木地板出口规模分析</w:t>
      </w:r>
      <w:r>
        <w:rPr>
          <w:rFonts w:hint="eastAsia"/>
        </w:rPr>
        <w:br/>
      </w:r>
      <w:r>
        <w:rPr>
          <w:rFonts w:hint="eastAsia"/>
        </w:rPr>
        <w:t>　　　　二、工程木地板主要出口目的地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一、工程木地板企业数量与结构</w:t>
      </w:r>
      <w:r>
        <w:rPr>
          <w:rFonts w:hint="eastAsia"/>
        </w:rPr>
        <w:br/>
      </w:r>
      <w:r>
        <w:rPr>
          <w:rFonts w:hint="eastAsia"/>
        </w:rPr>
        <w:t>　　　　二、工程木地板从业人员规模</w:t>
      </w:r>
      <w:r>
        <w:rPr>
          <w:rFonts w:hint="eastAsia"/>
        </w:rPr>
        <w:br/>
      </w:r>
      <w:r>
        <w:rPr>
          <w:rFonts w:hint="eastAsia"/>
        </w:rPr>
        <w:t>　　　　三、工程木地板行业资产状况</w:t>
      </w:r>
      <w:r>
        <w:rPr>
          <w:rFonts w:hint="eastAsia"/>
        </w:rPr>
        <w:br/>
      </w:r>
      <w:r>
        <w:rPr>
          <w:rFonts w:hint="eastAsia"/>
        </w:rPr>
        <w:t>　　第二节 中国工程木地板行业财务指标总体分析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一、工程木地板供应商议价能力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工程木地板市场策略分析</w:t>
      </w:r>
      <w:r>
        <w:rPr>
          <w:rFonts w:hint="eastAsia"/>
        </w:rPr>
        <w:br/>
      </w:r>
      <w:r>
        <w:rPr>
          <w:rFonts w:hint="eastAsia"/>
        </w:rPr>
        <w:t>　　　　一、工程木地板市场定位与拓展策略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工程木地板销售策略分析</w:t>
      </w:r>
      <w:r>
        <w:rPr>
          <w:rFonts w:hint="eastAsia"/>
        </w:rPr>
        <w:br/>
      </w:r>
      <w:r>
        <w:rPr>
          <w:rFonts w:hint="eastAsia"/>
        </w:rPr>
        <w:t>　　　　一、工程木地板销售渠道与网络建设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提高工程木地板企业竞争力建议</w:t>
      </w:r>
      <w:r>
        <w:rPr>
          <w:rFonts w:hint="eastAsia"/>
        </w:rPr>
        <w:br/>
      </w:r>
      <w:r>
        <w:rPr>
          <w:rFonts w:hint="eastAsia"/>
        </w:rPr>
        <w:t>　　　　一、工程木地板技术创新与管理优化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工程木地板品牌战略思考</w:t>
      </w:r>
      <w:r>
        <w:rPr>
          <w:rFonts w:hint="eastAsia"/>
        </w:rPr>
        <w:br/>
      </w:r>
      <w:r>
        <w:rPr>
          <w:rFonts w:hint="eastAsia"/>
        </w:rPr>
        <w:t>　　　　一、工程木地板品牌建设与维护</w:t>
      </w:r>
      <w:r>
        <w:rPr>
          <w:rFonts w:hint="eastAsia"/>
        </w:rPr>
        <w:br/>
      </w:r>
      <w:r>
        <w:rPr>
          <w:rFonts w:hint="eastAsia"/>
        </w:rPr>
        <w:t>　　　　二、工程木地板品牌影响力与市场竞争力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中国工程木地板行业风险与对策</w:t>
      </w:r>
      <w:r>
        <w:rPr>
          <w:rFonts w:hint="eastAsia"/>
        </w:rPr>
        <w:br/>
      </w:r>
      <w:r>
        <w:rPr>
          <w:rFonts w:hint="eastAsia"/>
        </w:rPr>
        <w:t>　　第一节 工程木地板行业SWOT分析</w:t>
      </w:r>
      <w:r>
        <w:rPr>
          <w:rFonts w:hint="eastAsia"/>
        </w:rPr>
        <w:br/>
      </w:r>
      <w:r>
        <w:rPr>
          <w:rFonts w:hint="eastAsia"/>
        </w:rPr>
        <w:t>　　　　一、工程木地板行业优势分析</w:t>
      </w:r>
      <w:r>
        <w:rPr>
          <w:rFonts w:hint="eastAsia"/>
        </w:rPr>
        <w:br/>
      </w:r>
      <w:r>
        <w:rPr>
          <w:rFonts w:hint="eastAsia"/>
        </w:rPr>
        <w:t>　　　　二、工程木地板行业劣势分析</w:t>
      </w:r>
      <w:r>
        <w:rPr>
          <w:rFonts w:hint="eastAsia"/>
        </w:rPr>
        <w:br/>
      </w:r>
      <w:r>
        <w:rPr>
          <w:rFonts w:hint="eastAsia"/>
        </w:rPr>
        <w:t>　　　　三、工程木地板市场机会探索</w:t>
      </w:r>
      <w:r>
        <w:rPr>
          <w:rFonts w:hint="eastAsia"/>
        </w:rPr>
        <w:br/>
      </w:r>
      <w:r>
        <w:rPr>
          <w:rFonts w:hint="eastAsia"/>
        </w:rPr>
        <w:t>　　　　四、工程木地板市场威胁评估</w:t>
      </w:r>
      <w:r>
        <w:rPr>
          <w:rFonts w:hint="eastAsia"/>
        </w:rPr>
        <w:br/>
      </w:r>
      <w:r>
        <w:rPr>
          <w:rFonts w:hint="eastAsia"/>
        </w:rPr>
        <w:t>　　第二节 工程木地板行业风险及对策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二、工程木地板发展趋势分析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中:智:林－工程木地板行业发展建议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2025-2031年中国工程木地板行业产量预测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2025-2031年中国工程木地板行业市场需求预测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2019-2024年中国工程木地板行业利润及增长情况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2019-2024年中国工程木地板行业产品市场价格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2025-2031年中国工程木地板行业产品市场价格走势预测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工程木地板重点企业经营情况分析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2025-2031年中国工程木地板行业利润预测</w:t>
      </w:r>
      <w:r>
        <w:rPr>
          <w:rFonts w:hint="eastAsia"/>
        </w:rPr>
        <w:br/>
      </w:r>
      <w:r>
        <w:rPr>
          <w:rFonts w:hint="eastAsia"/>
        </w:rPr>
        <w:t>　　图表 2025年工程木地板行业壁垒</w:t>
      </w:r>
      <w:r>
        <w:rPr>
          <w:rFonts w:hint="eastAsia"/>
        </w:rPr>
        <w:br/>
      </w:r>
      <w:r>
        <w:rPr>
          <w:rFonts w:hint="eastAsia"/>
        </w:rPr>
        <w:t>　　图表 2025年工程木地板市场前景分析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2025-2031年中国工程木地板市场需求预测</w:t>
      </w:r>
      <w:r>
        <w:rPr>
          <w:rFonts w:hint="eastAsia"/>
        </w:rPr>
        <w:br/>
      </w:r>
      <w:r>
        <w:rPr>
          <w:rFonts w:hint="eastAsia"/>
        </w:rPr>
        <w:t>　　图表 2025年工程木地板发展趋势预测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1f8b15e148ed" w:history="1">
        <w:r>
          <w:rPr>
            <w:rStyle w:val="Hyperlink"/>
          </w:rPr>
          <w:t>2025-2031年中国工程木地板市场调查研究与发展前景预测报告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1f8b15e148ed" w:history="1">
        <w:r>
          <w:rPr>
            <w:rStyle w:val="Hyperlink"/>
          </w:rPr>
          <w:t>https://www.20087.com/7/29/GongChengMuDiBanHangYeQianJingQuShi.html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热点：工程地板能用几年、工程木地板多少钱一平米、木地板用什么材料好、工程木地板厂家直销、什么是工程板木地板、工程木地板能用几年、工程木地板厂家直销、工程木地板多厚、木地板怎么施工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0d2a29ea4106" w:history="1">
      <w:r>
        <w:rPr>
          <w:rStyle w:val="Hyperlink"/>
        </w:rPr>
        <w:t>2025-2031年中国工程木地板市场调查研究与发展前景预测报告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ongChengMuDiBanHangYeQianJingQuShi.html" TargetMode="External" Id="R5a171f8b15e1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ongChengMuDiBanHangYeQianJingQuShi.html" TargetMode="External" Id="Rb3bb0d2a29ea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2025-11-04T02:08:28Z</dcterms:created>
  <dcterms:modified xsi:type="dcterms:W3CDTF">2025-11-04T03:08:28Z</dcterms:modified>
  <dc:subject>2025-2031年中国工程木地板市场调查研究与发展前景预测报告</dc:subject>
  <dc:title>2025-2031年中国工程木地板市场调查研究与发展前景预测报告</dc:title>
  <cp:keywords>2025-2031年中国工程木地板市场调查研究与发展前景预测报告</cp:keywords>
  <dc:description>2025-2031年中国工程木地板市场调查研究与发展前景预测报告</dc:description>
</cp:coreProperties>
</file>