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52f4d2764789" w:history="1">
              <w:r>
                <w:rPr>
                  <w:rStyle w:val="Hyperlink"/>
                </w:rPr>
                <w:t>中国教育家具行业现状调研与发展趋势预测报告（2025-2031年）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52f4d2764789" w:history="1">
              <w:r>
                <w:rPr>
                  <w:rStyle w:val="Hyperlink"/>
                </w:rPr>
                <w:t>中国教育家具行业现状调研与发展趋势预测报告（2025-2031年）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52f4d2764789" w:history="1">
                <w:r>
                  <w:rPr>
                    <w:rStyle w:val="Hyperlink"/>
                  </w:rPr>
                  <w:t>https://www.20087.com/7/99/JiaoYuJiaJuHangYeXianZhuangYuFaZ.html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家具涵盖了学校、幼儿园、培训中心等场所使用的桌椅、书架、黑板等产品，近年来，随着教育理念的转变和学习环境的优化，教育家具的设计更加注重人体工学和空间灵活性。市场对可调节高度的桌椅、协作学习的家具布局和环保材料的需求显著增加。</w:t>
      </w:r>
      <w:r>
        <w:rPr>
          <w:rFonts w:hint="eastAsia"/>
        </w:rPr>
        <w:br/>
      </w:r>
      <w:r>
        <w:rPr>
          <w:rFonts w:hint="eastAsia"/>
        </w:rPr>
        <w:t>　　未来，教育家具将更加注重创新和个性化，以适应混合学习和远程教育的需求，提供更加灵活的学习空间配置。同时，智能家具的引入，如内置充电设施的桌子和可编程的教室布局，将提升教学互动性和学生参与度，创造更加现代化的教育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52f4d2764789" w:history="1">
        <w:r>
          <w:rPr>
            <w:rStyle w:val="Hyperlink"/>
          </w:rPr>
          <w:t>中国教育家具行业现状调研与发展趋势预测报告（2025-2031年）</w:t>
        </w:r>
      </w:hyperlink>
      <w:r>
        <w:rPr>
          <w:rFonts w:hint="eastAsia"/>
        </w:rPr>
        <w:t>》通过详实的数据分析，全面解析了教育家具行业的市场规模、需求动态及价格趋势，深入探讨了教育家具产业链上下游的协同关系与竞争格局变化。报告对教育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教育家具行业的未来发展方向，并针对潜在风险提出了切实可行的应对策略。报告为教育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中国教育家具行业发展综述</w:t>
      </w:r>
      <w:r>
        <w:rPr>
          <w:rFonts w:hint="eastAsia"/>
        </w:rPr>
        <w:br/>
      </w:r>
      <w:r>
        <w:rPr>
          <w:rFonts w:hint="eastAsia"/>
        </w:rPr>
        <w:t>　　1.1 教育家具行业概述</w:t>
      </w:r>
      <w:r>
        <w:rPr>
          <w:rFonts w:hint="eastAsia"/>
        </w:rPr>
        <w:br/>
      </w:r>
      <w:r>
        <w:rPr>
          <w:rFonts w:hint="eastAsia"/>
        </w:rPr>
        <w:t>　　　　1.1.1 教育家具的概念分析</w:t>
      </w:r>
      <w:r>
        <w:rPr>
          <w:rFonts w:hint="eastAsia"/>
        </w:rPr>
        <w:br/>
      </w:r>
      <w:r>
        <w:rPr>
          <w:rFonts w:hint="eastAsia"/>
        </w:rPr>
        <w:t>　　　　1.1.2 教育家具的构成分析</w:t>
      </w:r>
      <w:r>
        <w:rPr>
          <w:rFonts w:hint="eastAsia"/>
        </w:rPr>
        <w:br/>
      </w:r>
      <w:r>
        <w:rPr>
          <w:rFonts w:hint="eastAsia"/>
        </w:rPr>
        <w:t>　　1.2 教育家具行业发展环境分析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3）中国制造业PMI指数分析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（1）我国居民收入情况分析</w:t>
      </w:r>
      <w:r>
        <w:rPr>
          <w:rFonts w:hint="eastAsia"/>
        </w:rPr>
        <w:br/>
      </w:r>
      <w:r>
        <w:rPr>
          <w:rFonts w:hint="eastAsia"/>
        </w:rPr>
        <w:t>　　　　（2）我国教育环境分析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教育家具行业发展机遇与威胁分析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中国教育家具行业发展分析</w:t>
      </w:r>
      <w:r>
        <w:rPr>
          <w:rFonts w:hint="eastAsia"/>
        </w:rPr>
        <w:br/>
      </w:r>
      <w:r>
        <w:rPr>
          <w:rFonts w:hint="eastAsia"/>
        </w:rPr>
        <w:t>　　2.1 教育家具行业发展状况分析</w:t>
      </w:r>
      <w:r>
        <w:rPr>
          <w:rFonts w:hint="eastAsia"/>
        </w:rPr>
        <w:br/>
      </w:r>
      <w:r>
        <w:rPr>
          <w:rFonts w:hint="eastAsia"/>
        </w:rPr>
        <w:t>　　　　2.1.2 教育家具行业经济特性分析</w:t>
      </w:r>
      <w:r>
        <w:rPr>
          <w:rFonts w:hint="eastAsia"/>
        </w:rPr>
        <w:br/>
      </w:r>
      <w:r>
        <w:rPr>
          <w:rFonts w:hint="eastAsia"/>
        </w:rPr>
        <w:t>　　　　2.1.3 教育家具行业供需规模分析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教育家具行业进出口状况分析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2.1.5 教育家具行业区域发展状况分析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教育家具行业发展痛点分析</w:t>
      </w:r>
      <w:r>
        <w:rPr>
          <w:rFonts w:hint="eastAsia"/>
        </w:rPr>
        <w:br/>
      </w:r>
      <w:r>
        <w:rPr>
          <w:rFonts w:hint="eastAsia"/>
        </w:rPr>
        <w:t>　　2.2 教育家具行业竞争格局分析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（1）木材分析</w:t>
      </w:r>
      <w:r>
        <w:rPr>
          <w:rFonts w:hint="eastAsia"/>
        </w:rPr>
        <w:br/>
      </w:r>
      <w:r>
        <w:rPr>
          <w:rFonts w:hint="eastAsia"/>
        </w:rPr>
        <w:t>　　　　（2）钢材分析</w:t>
      </w:r>
      <w:r>
        <w:rPr>
          <w:rFonts w:hint="eastAsia"/>
        </w:rPr>
        <w:br/>
      </w:r>
      <w:r>
        <w:rPr>
          <w:rFonts w:hint="eastAsia"/>
        </w:rPr>
        <w:t>　　　　（3）有色金属分析</w:t>
      </w:r>
      <w:r>
        <w:rPr>
          <w:rFonts w:hint="eastAsia"/>
        </w:rPr>
        <w:br/>
      </w:r>
      <w:r>
        <w:rPr>
          <w:rFonts w:hint="eastAsia"/>
        </w:rPr>
        <w:t>　　　　（4）塑料分析</w:t>
      </w:r>
      <w:r>
        <w:rPr>
          <w:rFonts w:hint="eastAsia"/>
        </w:rPr>
        <w:br/>
      </w:r>
      <w:r>
        <w:rPr>
          <w:rFonts w:hint="eastAsia"/>
        </w:rPr>
        <w:t>　　　　2.2.4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2.2.5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中国教育家具行业细分市场发展分析</w:t>
      </w:r>
      <w:r>
        <w:rPr>
          <w:rFonts w:hint="eastAsia"/>
        </w:rPr>
        <w:br/>
      </w:r>
      <w:r>
        <w:rPr>
          <w:rFonts w:hint="eastAsia"/>
        </w:rPr>
        <w:t>　　3.1 幼儿园家具市场发展分析</w:t>
      </w:r>
      <w:r>
        <w:rPr>
          <w:rFonts w:hint="eastAsia"/>
        </w:rPr>
        <w:br/>
      </w:r>
      <w:r>
        <w:rPr>
          <w:rFonts w:hint="eastAsia"/>
        </w:rPr>
        <w:t>　　　　3.1.1 幼儿园家具市场发展现状</w:t>
      </w:r>
      <w:r>
        <w:rPr>
          <w:rFonts w:hint="eastAsia"/>
        </w:rPr>
        <w:br/>
      </w:r>
      <w:r>
        <w:rPr>
          <w:rFonts w:hint="eastAsia"/>
        </w:rPr>
        <w:t>　　　　（1）出生人口及出生率</w:t>
      </w:r>
      <w:r>
        <w:rPr>
          <w:rFonts w:hint="eastAsia"/>
        </w:rPr>
        <w:br/>
      </w:r>
      <w:r>
        <w:rPr>
          <w:rFonts w:hint="eastAsia"/>
        </w:rPr>
        <w:t>　　　　（2）幼儿园发展状况</w:t>
      </w:r>
      <w:r>
        <w:rPr>
          <w:rFonts w:hint="eastAsia"/>
        </w:rPr>
        <w:br/>
      </w:r>
      <w:r>
        <w:rPr>
          <w:rFonts w:hint="eastAsia"/>
        </w:rPr>
        <w:t>　　　　1）幼儿园数量</w:t>
      </w:r>
      <w:r>
        <w:rPr>
          <w:rFonts w:hint="eastAsia"/>
        </w:rPr>
        <w:br/>
      </w:r>
      <w:r>
        <w:rPr>
          <w:rFonts w:hint="eastAsia"/>
        </w:rPr>
        <w:t>　　　　2）幼儿园儿童数量</w:t>
      </w:r>
      <w:r>
        <w:rPr>
          <w:rFonts w:hint="eastAsia"/>
        </w:rPr>
        <w:br/>
      </w:r>
      <w:r>
        <w:rPr>
          <w:rFonts w:hint="eastAsia"/>
        </w:rPr>
        <w:t>　　　　（3）幼儿园家具发展状况</w:t>
      </w:r>
      <w:r>
        <w:rPr>
          <w:rFonts w:hint="eastAsia"/>
        </w:rPr>
        <w:br/>
      </w:r>
      <w:r>
        <w:rPr>
          <w:rFonts w:hint="eastAsia"/>
        </w:rPr>
        <w:t>　　　　3.1.2 幼儿园家具市场需求前景</w:t>
      </w:r>
      <w:r>
        <w:rPr>
          <w:rFonts w:hint="eastAsia"/>
        </w:rPr>
        <w:br/>
      </w:r>
      <w:r>
        <w:rPr>
          <w:rFonts w:hint="eastAsia"/>
        </w:rPr>
        <w:t>　　　　3.1.3 幼儿园家具市场发展趋势</w:t>
      </w:r>
      <w:r>
        <w:rPr>
          <w:rFonts w:hint="eastAsia"/>
        </w:rPr>
        <w:br/>
      </w:r>
      <w:r>
        <w:rPr>
          <w:rFonts w:hint="eastAsia"/>
        </w:rPr>
        <w:t>　　3.2 课堂课桌椅市场发展分析</w:t>
      </w:r>
      <w:r>
        <w:rPr>
          <w:rFonts w:hint="eastAsia"/>
        </w:rPr>
        <w:br/>
      </w:r>
      <w:r>
        <w:rPr>
          <w:rFonts w:hint="eastAsia"/>
        </w:rPr>
        <w:t>　　　　3.2.1 课堂课桌椅市场发展现状</w:t>
      </w:r>
      <w:r>
        <w:rPr>
          <w:rFonts w:hint="eastAsia"/>
        </w:rPr>
        <w:br/>
      </w:r>
      <w:r>
        <w:rPr>
          <w:rFonts w:hint="eastAsia"/>
        </w:rPr>
        <w:t>　　　　（1）学校发展情况</w:t>
      </w:r>
      <w:r>
        <w:rPr>
          <w:rFonts w:hint="eastAsia"/>
        </w:rPr>
        <w:br/>
      </w:r>
      <w:r>
        <w:rPr>
          <w:rFonts w:hint="eastAsia"/>
        </w:rPr>
        <w:t>　　　　1）义务教育阶段学校发展情况</w:t>
      </w:r>
      <w:r>
        <w:rPr>
          <w:rFonts w:hint="eastAsia"/>
        </w:rPr>
        <w:br/>
      </w:r>
      <w:r>
        <w:rPr>
          <w:rFonts w:hint="eastAsia"/>
        </w:rPr>
        <w:t>　　　　2）特殊教育学校发展情况</w:t>
      </w:r>
      <w:r>
        <w:rPr>
          <w:rFonts w:hint="eastAsia"/>
        </w:rPr>
        <w:br/>
      </w:r>
      <w:r>
        <w:rPr>
          <w:rFonts w:hint="eastAsia"/>
        </w:rPr>
        <w:t>　　　　3）高中阶段教育学校发展情况</w:t>
      </w:r>
      <w:r>
        <w:rPr>
          <w:rFonts w:hint="eastAsia"/>
        </w:rPr>
        <w:br/>
      </w:r>
      <w:r>
        <w:rPr>
          <w:rFonts w:hint="eastAsia"/>
        </w:rPr>
        <w:t>　　　　4）普通高等学校和成人高等学校发展情况</w:t>
      </w:r>
      <w:r>
        <w:rPr>
          <w:rFonts w:hint="eastAsia"/>
        </w:rPr>
        <w:br/>
      </w:r>
      <w:r>
        <w:rPr>
          <w:rFonts w:hint="eastAsia"/>
        </w:rPr>
        <w:t>　　　　5）民办教育学校发展情况</w:t>
      </w:r>
      <w:r>
        <w:rPr>
          <w:rFonts w:hint="eastAsia"/>
        </w:rPr>
        <w:br/>
      </w:r>
      <w:r>
        <w:rPr>
          <w:rFonts w:hint="eastAsia"/>
        </w:rPr>
        <w:t>　　　　（2）课堂桌椅市场发展状况</w:t>
      </w:r>
      <w:r>
        <w:rPr>
          <w:rFonts w:hint="eastAsia"/>
        </w:rPr>
        <w:br/>
      </w:r>
      <w:r>
        <w:rPr>
          <w:rFonts w:hint="eastAsia"/>
        </w:rPr>
        <w:t>　　　　3.2.2 课堂课桌椅市场需求前景</w:t>
      </w:r>
      <w:r>
        <w:rPr>
          <w:rFonts w:hint="eastAsia"/>
        </w:rPr>
        <w:br/>
      </w:r>
      <w:r>
        <w:rPr>
          <w:rFonts w:hint="eastAsia"/>
        </w:rPr>
        <w:t>　　　　3.2.3 课堂课桌椅市场发展趋势</w:t>
      </w:r>
      <w:r>
        <w:rPr>
          <w:rFonts w:hint="eastAsia"/>
        </w:rPr>
        <w:br/>
      </w:r>
      <w:r>
        <w:rPr>
          <w:rFonts w:hint="eastAsia"/>
        </w:rPr>
        <w:t>　　3.3 教师讲台市场发展分析</w:t>
      </w:r>
      <w:r>
        <w:rPr>
          <w:rFonts w:hint="eastAsia"/>
        </w:rPr>
        <w:br/>
      </w:r>
      <w:r>
        <w:rPr>
          <w:rFonts w:hint="eastAsia"/>
        </w:rPr>
        <w:t>　　　　3.3.1 教师讲台市场发展现状</w:t>
      </w:r>
      <w:r>
        <w:rPr>
          <w:rFonts w:hint="eastAsia"/>
        </w:rPr>
        <w:br/>
      </w:r>
      <w:r>
        <w:rPr>
          <w:rFonts w:hint="eastAsia"/>
        </w:rPr>
        <w:t>　　　　（1）教室发展情况</w:t>
      </w:r>
      <w:r>
        <w:rPr>
          <w:rFonts w:hint="eastAsia"/>
        </w:rPr>
        <w:br/>
      </w:r>
      <w:r>
        <w:rPr>
          <w:rFonts w:hint="eastAsia"/>
        </w:rPr>
        <w:t>　　　　1）小学班级数</w:t>
      </w:r>
      <w:r>
        <w:rPr>
          <w:rFonts w:hint="eastAsia"/>
        </w:rPr>
        <w:br/>
      </w:r>
      <w:r>
        <w:rPr>
          <w:rFonts w:hint="eastAsia"/>
        </w:rPr>
        <w:t>　　　　2）初中班级数</w:t>
      </w:r>
      <w:r>
        <w:rPr>
          <w:rFonts w:hint="eastAsia"/>
        </w:rPr>
        <w:br/>
      </w:r>
      <w:r>
        <w:rPr>
          <w:rFonts w:hint="eastAsia"/>
        </w:rPr>
        <w:t>　　　　3）高中班级数</w:t>
      </w:r>
      <w:r>
        <w:rPr>
          <w:rFonts w:hint="eastAsia"/>
        </w:rPr>
        <w:br/>
      </w:r>
      <w:r>
        <w:rPr>
          <w:rFonts w:hint="eastAsia"/>
        </w:rPr>
        <w:t>　　　　4）高等学校教室建筑面积</w:t>
      </w:r>
      <w:r>
        <w:rPr>
          <w:rFonts w:hint="eastAsia"/>
        </w:rPr>
        <w:br/>
      </w:r>
      <w:r>
        <w:rPr>
          <w:rFonts w:hint="eastAsia"/>
        </w:rPr>
        <w:t>　　　　（2）教师讲台发展情况</w:t>
      </w:r>
      <w:r>
        <w:rPr>
          <w:rFonts w:hint="eastAsia"/>
        </w:rPr>
        <w:br/>
      </w:r>
      <w:r>
        <w:rPr>
          <w:rFonts w:hint="eastAsia"/>
        </w:rPr>
        <w:t>　　　　3.3.2 教师讲台市场需求前景</w:t>
      </w:r>
      <w:r>
        <w:rPr>
          <w:rFonts w:hint="eastAsia"/>
        </w:rPr>
        <w:br/>
      </w:r>
      <w:r>
        <w:rPr>
          <w:rFonts w:hint="eastAsia"/>
        </w:rPr>
        <w:t>　　　　3.3.3 教师讲台市场发展趋势</w:t>
      </w:r>
      <w:r>
        <w:rPr>
          <w:rFonts w:hint="eastAsia"/>
        </w:rPr>
        <w:br/>
      </w:r>
      <w:r>
        <w:rPr>
          <w:rFonts w:hint="eastAsia"/>
        </w:rPr>
        <w:t>　　3.4 实验室家具市场发展分析</w:t>
      </w:r>
      <w:r>
        <w:rPr>
          <w:rFonts w:hint="eastAsia"/>
        </w:rPr>
        <w:br/>
      </w:r>
      <w:r>
        <w:rPr>
          <w:rFonts w:hint="eastAsia"/>
        </w:rPr>
        <w:t>　　　　3.4.1 实验室家具市场发展现状</w:t>
      </w:r>
      <w:r>
        <w:rPr>
          <w:rFonts w:hint="eastAsia"/>
        </w:rPr>
        <w:br/>
      </w:r>
      <w:r>
        <w:rPr>
          <w:rFonts w:hint="eastAsia"/>
        </w:rPr>
        <w:t>　　　　（1）实验室发展情况</w:t>
      </w:r>
      <w:r>
        <w:rPr>
          <w:rFonts w:hint="eastAsia"/>
        </w:rPr>
        <w:br/>
      </w:r>
      <w:r>
        <w:rPr>
          <w:rFonts w:hint="eastAsia"/>
        </w:rPr>
        <w:t>　　　　（2）实验室家具发展情况</w:t>
      </w:r>
      <w:r>
        <w:rPr>
          <w:rFonts w:hint="eastAsia"/>
        </w:rPr>
        <w:br/>
      </w:r>
      <w:r>
        <w:rPr>
          <w:rFonts w:hint="eastAsia"/>
        </w:rPr>
        <w:t>　　　　3.4.2 实验室家具市场需求前景</w:t>
      </w:r>
      <w:r>
        <w:rPr>
          <w:rFonts w:hint="eastAsia"/>
        </w:rPr>
        <w:br/>
      </w:r>
      <w:r>
        <w:rPr>
          <w:rFonts w:hint="eastAsia"/>
        </w:rPr>
        <w:t>　　　　3.4.3 实验室家具市场发展趋势</w:t>
      </w:r>
      <w:r>
        <w:rPr>
          <w:rFonts w:hint="eastAsia"/>
        </w:rPr>
        <w:br/>
      </w:r>
      <w:r>
        <w:rPr>
          <w:rFonts w:hint="eastAsia"/>
        </w:rPr>
        <w:t>　　3.5 图书馆家具市场发展分析</w:t>
      </w:r>
      <w:r>
        <w:rPr>
          <w:rFonts w:hint="eastAsia"/>
        </w:rPr>
        <w:br/>
      </w:r>
      <w:r>
        <w:rPr>
          <w:rFonts w:hint="eastAsia"/>
        </w:rPr>
        <w:t>　　　　3.5.1 图书馆家具市场发展现状</w:t>
      </w:r>
      <w:r>
        <w:rPr>
          <w:rFonts w:hint="eastAsia"/>
        </w:rPr>
        <w:br/>
      </w:r>
      <w:r>
        <w:rPr>
          <w:rFonts w:hint="eastAsia"/>
        </w:rPr>
        <w:t>　　　　（1）图书馆发展情况</w:t>
      </w:r>
      <w:r>
        <w:rPr>
          <w:rFonts w:hint="eastAsia"/>
        </w:rPr>
        <w:br/>
      </w:r>
      <w:r>
        <w:rPr>
          <w:rFonts w:hint="eastAsia"/>
        </w:rPr>
        <w:t>　　　　（2）图书馆家具发展情况</w:t>
      </w:r>
      <w:r>
        <w:rPr>
          <w:rFonts w:hint="eastAsia"/>
        </w:rPr>
        <w:br/>
      </w:r>
      <w:r>
        <w:rPr>
          <w:rFonts w:hint="eastAsia"/>
        </w:rPr>
        <w:t>　　　　3.5.2 图书馆家具市场需求前景</w:t>
      </w:r>
      <w:r>
        <w:rPr>
          <w:rFonts w:hint="eastAsia"/>
        </w:rPr>
        <w:br/>
      </w:r>
      <w:r>
        <w:rPr>
          <w:rFonts w:hint="eastAsia"/>
        </w:rPr>
        <w:t>　　　　3.5.3 图书馆家具市场发展趋势</w:t>
      </w:r>
      <w:r>
        <w:rPr>
          <w:rFonts w:hint="eastAsia"/>
        </w:rPr>
        <w:br/>
      </w:r>
      <w:r>
        <w:rPr>
          <w:rFonts w:hint="eastAsia"/>
        </w:rPr>
        <w:t>　　3.6 学校宿舍家具市场发展分析</w:t>
      </w:r>
      <w:r>
        <w:rPr>
          <w:rFonts w:hint="eastAsia"/>
        </w:rPr>
        <w:br/>
      </w:r>
      <w:r>
        <w:rPr>
          <w:rFonts w:hint="eastAsia"/>
        </w:rPr>
        <w:t>　　　　3.6.1 学校宿舍家具市场发展现状</w:t>
      </w:r>
      <w:r>
        <w:rPr>
          <w:rFonts w:hint="eastAsia"/>
        </w:rPr>
        <w:br/>
      </w:r>
      <w:r>
        <w:rPr>
          <w:rFonts w:hint="eastAsia"/>
        </w:rPr>
        <w:t>　　　　（1）学校宿舍发展情况</w:t>
      </w:r>
      <w:r>
        <w:rPr>
          <w:rFonts w:hint="eastAsia"/>
        </w:rPr>
        <w:br/>
      </w:r>
      <w:r>
        <w:rPr>
          <w:rFonts w:hint="eastAsia"/>
        </w:rPr>
        <w:t>　　　　（2）学校宿舍家具发展情况</w:t>
      </w:r>
      <w:r>
        <w:rPr>
          <w:rFonts w:hint="eastAsia"/>
        </w:rPr>
        <w:br/>
      </w:r>
      <w:r>
        <w:rPr>
          <w:rFonts w:hint="eastAsia"/>
        </w:rPr>
        <w:t>　　　　（3）学校宿舍家具发展特点</w:t>
      </w:r>
      <w:r>
        <w:rPr>
          <w:rFonts w:hint="eastAsia"/>
        </w:rPr>
        <w:br/>
      </w:r>
      <w:r>
        <w:rPr>
          <w:rFonts w:hint="eastAsia"/>
        </w:rPr>
        <w:t>　　　　3.6.2 学校宿舍家具市场需求前景</w:t>
      </w:r>
      <w:r>
        <w:rPr>
          <w:rFonts w:hint="eastAsia"/>
        </w:rPr>
        <w:br/>
      </w:r>
      <w:r>
        <w:rPr>
          <w:rFonts w:hint="eastAsia"/>
        </w:rPr>
        <w:t>　　　　3.6.3 学校宿舍家具市场发展趋势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中国教育家具行业领先企业经营分析</w:t>
      </w:r>
      <w:r>
        <w:rPr>
          <w:rFonts w:hint="eastAsia"/>
        </w:rPr>
        <w:br/>
      </w:r>
      <w:r>
        <w:rPr>
          <w:rFonts w:hint="eastAsia"/>
        </w:rPr>
        <w:t>　　4.1 教育家具企业整体发展概况</w:t>
      </w:r>
      <w:r>
        <w:rPr>
          <w:rFonts w:hint="eastAsia"/>
        </w:rPr>
        <w:br/>
      </w:r>
      <w:r>
        <w:rPr>
          <w:rFonts w:hint="eastAsia"/>
        </w:rPr>
        <w:t>　　4.2 教育家具领先企业案例分析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深圳市美乐华实验室装备有限公司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广东朗哥家具实业有限公司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合肥蓝天家具制造有限责任公司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1）公司产销情况分析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广东天智实业有限公司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浙江蓝武锦工贸有限公司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霸州市文兴校具有限公司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永康市翔鹰教学设备有限公司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上海华森葳教育用品有限公司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北京乐幼园教具有限公司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深圳市艾斯达实验设备有限公司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山西天朗科技发展有限公司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深圳市汉风实业有限公司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上海富家家具有限公司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江西金钱豹保险设备集团有限公司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4.2.15 杭州恒丰家具有限公司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t>　　　　4.2.16 洛阳腾虎办公机具有限公司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4.2.17 浙江凯歌家具有限公司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4.2.18 成都艾普瑞实验设备有限公司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（4）企业教育家具业务分析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中.智.林.教育家具行业发展前景预测与投资建议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教育家具行业发展前景预测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教育家具行业投资潜力分析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5.3 教育家具行业兼并重组分析</w:t>
      </w:r>
      <w:r>
        <w:rPr>
          <w:rFonts w:hint="eastAsia"/>
        </w:rPr>
        <w:br/>
      </w:r>
      <w:r>
        <w:rPr>
          <w:rFonts w:hint="eastAsia"/>
        </w:rPr>
        <w:t>　　5.4 教育家具行业投资策略与建议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1：教育家具的构成简析</w:t>
      </w:r>
      <w:r>
        <w:rPr>
          <w:rFonts w:hint="eastAsia"/>
        </w:rPr>
        <w:br/>
      </w:r>
      <w:r>
        <w:rPr>
          <w:rFonts w:hint="eastAsia"/>
        </w:rPr>
        <w:t>　　图表 2：课桌椅的分类</w:t>
      </w:r>
      <w:r>
        <w:rPr>
          <w:rFonts w:hint="eastAsia"/>
        </w:rPr>
        <w:br/>
      </w:r>
      <w:r>
        <w:rPr>
          <w:rFonts w:hint="eastAsia"/>
        </w:rPr>
        <w:t>　　图表 3：2020-2025年美国实际GDP（年化季率）变化情况（单位：%）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8：2024-2025年中国制造业PMI指数（单位：%）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9：中国教育家具相关标准汇总</w:t>
      </w:r>
      <w:r>
        <w:rPr>
          <w:rFonts w:hint="eastAsia"/>
        </w:rPr>
        <w:br/>
      </w:r>
      <w:r>
        <w:rPr>
          <w:rFonts w:hint="eastAsia"/>
        </w:rPr>
        <w:t>　　图表 10：国内课桌椅标准各型号的适合身高范围</w:t>
      </w:r>
      <w:r>
        <w:rPr>
          <w:rFonts w:hint="eastAsia"/>
        </w:rPr>
        <w:br/>
      </w:r>
      <w:r>
        <w:rPr>
          <w:rFonts w:hint="eastAsia"/>
        </w:rPr>
        <w:t>　　图表 11：中国教育家具行业相关政策分析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12：《中国家具行业“十五五”发展规划》情况</w:t>
      </w:r>
      <w:r>
        <w:rPr>
          <w:rFonts w:hint="eastAsia"/>
        </w:rPr>
        <w:br/>
      </w:r>
      <w:r>
        <w:rPr>
          <w:rFonts w:hint="eastAsia"/>
        </w:rPr>
        <w:t>　　图表 13：2020-2025年中国农村居民人均纯收入及其实际增长速度（单位：元，%）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15：2020-2025年的主要教育家具的专利公开数目（单位：个）</w:t>
      </w:r>
      <w:r>
        <w:rPr>
          <w:rFonts w:hint="eastAsia"/>
        </w:rPr>
        <w:br/>
      </w:r>
      <w:r>
        <w:rPr>
          <w:rFonts w:hint="eastAsia"/>
        </w:rPr>
        <w:t>　　图表 16：中国教育家具行业发展机遇与威胁分析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17：中国教育家具行业状态描述总结表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18：中国教育家具行业经济特性分析</w:t>
      </w:r>
      <w:r>
        <w:rPr>
          <w:rFonts w:hint="eastAsia"/>
        </w:rPr>
        <w:br/>
      </w:r>
      <w:r>
        <w:rPr>
          <w:rFonts w:hint="eastAsia"/>
        </w:rPr>
        <w:t>　　图表 19：2020-2025年中国教育家具行业供给规模趋势图（单位：亿元）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20：2020-2025年中国教育家具行业需求规模趋势图（单位：亿元）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21：2020-2025年中国教育家具行业出口规模趋势图（单位：亿美元）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22：2025年中国教育家具行业主要出口产品（单位：亿美元）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23：2025年中国教育家具行业主要出口结构（单位：%）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24：2020-2025年中国教育家具行业进口规模趋势图（单位：亿美元）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25：2025年中国教育家具行业主要进口产品（单位：亿美元）</w:t>
      </w:r>
      <w:r>
        <w:rPr>
          <w:rFonts w:hint="eastAsia"/>
        </w:rPr>
        <w:br/>
      </w:r>
      <w:r>
        <w:rPr>
          <w:rFonts w:hint="eastAsia"/>
        </w:rPr>
        <w:t>　　图表 26：2025年中国教育家具行业主要进口结构（单位：%）</w:t>
      </w:r>
      <w:r>
        <w:rPr>
          <w:rFonts w:hint="eastAsia"/>
        </w:rPr>
        <w:br/>
      </w:r>
      <w:r>
        <w:rPr>
          <w:rFonts w:hint="eastAsia"/>
        </w:rPr>
        <w:t>　　图表 27：2025年全国重点地区教育家具采购规模对比（单位：万元）</w:t>
      </w:r>
      <w:r>
        <w:rPr>
          <w:rFonts w:hint="eastAsia"/>
        </w:rPr>
        <w:br/>
      </w:r>
      <w:r>
        <w:rPr>
          <w:rFonts w:hint="eastAsia"/>
        </w:rPr>
        <w:t>　　图表 28：2025年家具采购项目（单位：万元）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30：教育家具行业潜在进入者威胁分析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31：木材行业对教育家具制造行业的影响分析</w:t>
      </w:r>
      <w:r>
        <w:rPr>
          <w:rFonts w:hint="eastAsia"/>
        </w:rPr>
        <w:br/>
      </w:r>
      <w:r>
        <w:rPr>
          <w:rFonts w:hint="eastAsia"/>
        </w:rPr>
        <w:t>　　图表 32：钢铁行业对教育家具制造行业的影响分析</w:t>
      </w:r>
      <w:r>
        <w:rPr>
          <w:rFonts w:hint="eastAsia"/>
        </w:rPr>
        <w:br/>
      </w:r>
      <w:r>
        <w:rPr>
          <w:rFonts w:hint="eastAsia"/>
        </w:rPr>
        <w:t>　　图表 33：教育教育家具行业对下游议价能力分析</w:t>
      </w:r>
      <w:r>
        <w:rPr>
          <w:rFonts w:hint="eastAsia"/>
        </w:rPr>
        <w:br/>
      </w:r>
      <w:r>
        <w:rPr>
          <w:rFonts w:hint="eastAsia"/>
        </w:rPr>
        <w:t>　　图表 34：2020-2025年我国出生人口及出生率情况（单位：万人，%）</w:t>
      </w:r>
      <w:r>
        <w:rPr>
          <w:rFonts w:hint="eastAsia"/>
        </w:rPr>
        <w:br/>
      </w:r>
      <w:r>
        <w:rPr>
          <w:rFonts w:hint="eastAsia"/>
        </w:rPr>
        <w:t>　　图表 35：2020-2025年我国幼儿园数量及增长情况（单位：万所，%）</w:t>
      </w:r>
      <w:r>
        <w:rPr>
          <w:rFonts w:hint="eastAsia"/>
        </w:rPr>
        <w:br/>
      </w:r>
      <w:r>
        <w:rPr>
          <w:rFonts w:hint="eastAsia"/>
        </w:rPr>
        <w:t>　　图表 36：2020-2025年我国在园儿童数量及增长情况（单位：万人，%）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37：2020-2025年幼儿园家具采购规模（单位：亿元）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38：2025-2031年幼儿园家具规模及预测（单位：亿元）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39：2020-2025年我国义务教育阶段学校数量及增长情况（单位：万所，%）</w:t>
      </w:r>
      <w:r>
        <w:rPr>
          <w:rFonts w:hint="eastAsia"/>
        </w:rPr>
        <w:br/>
      </w:r>
      <w:r>
        <w:rPr>
          <w:rFonts w:hint="eastAsia"/>
        </w:rPr>
        <w:t>　　图表 40：2020-2025年我国义务教育阶段在校生数量及增长情况（单位：万人，%）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41：2020-2025年我国特殊教育学校数量及增长情况（单位：所，%）</w:t>
      </w:r>
      <w:r>
        <w:rPr>
          <w:rFonts w:hint="eastAsia"/>
        </w:rPr>
        <w:br/>
      </w:r>
      <w:r>
        <w:rPr>
          <w:rFonts w:hint="eastAsia"/>
        </w:rPr>
        <w:t>　　图表 42：2020-2025年我国特殊教育学校在校生数量及增长情况（单位：万人，%）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43：2020-2025年我国高中阶段教育学校数量及增长情况（单位：万所，%）</w:t>
      </w:r>
      <w:r>
        <w:rPr>
          <w:rFonts w:hint="eastAsia"/>
        </w:rPr>
        <w:br/>
      </w:r>
      <w:r>
        <w:rPr>
          <w:rFonts w:hint="eastAsia"/>
        </w:rPr>
        <w:t>　　图表 44：2020-2025年我国高中阶段教育学校在校生数量及增长情况（单位：万人，%）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45：2020-2025年我国普通高等学校和成人高等学校数量及增长情况（单位：所，%）</w:t>
      </w:r>
      <w:r>
        <w:rPr>
          <w:rFonts w:hint="eastAsia"/>
        </w:rPr>
        <w:br/>
      </w:r>
      <w:r>
        <w:rPr>
          <w:rFonts w:hint="eastAsia"/>
        </w:rPr>
        <w:t>　　图表 46：2020-2025年我国普通高等学校和成人高等学校在校生数量及增长情况（单位：万人，%）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47：2025年民办教育学校发展情况（单位：所）</w:t>
      </w:r>
      <w:r>
        <w:rPr>
          <w:rFonts w:hint="eastAsia"/>
        </w:rPr>
        <w:br/>
      </w:r>
      <w:r>
        <w:rPr>
          <w:rFonts w:hint="eastAsia"/>
        </w:rPr>
        <w:t>　　图表 48：2020-2025年课堂桌椅市场规模（单位：亿元）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49：2025-2031年课堂桌椅市场规模及预测（单位：亿元）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50：2025年以来小学班级数（单位：万个）</w:t>
      </w:r>
      <w:r>
        <w:rPr>
          <w:rFonts w:hint="eastAsia"/>
        </w:rPr>
        <w:br/>
      </w:r>
      <w:r>
        <w:rPr>
          <w:rFonts w:hint="eastAsia"/>
        </w:rPr>
        <w:t>　　图表 51：2025年以来初中班级数（单位：万个）</w:t>
      </w:r>
      <w:r>
        <w:rPr>
          <w:rFonts w:hint="eastAsia"/>
        </w:rPr>
        <w:br/>
      </w:r>
      <w:r>
        <w:rPr>
          <w:rFonts w:hint="eastAsia"/>
        </w:rPr>
        <w:t>　　图表 52：2025年以来普通高中班级数（单位：万个）</w:t>
      </w:r>
      <w:r>
        <w:rPr>
          <w:rFonts w:hint="eastAsia"/>
        </w:rPr>
        <w:br/>
      </w:r>
      <w:r>
        <w:rPr>
          <w:rFonts w:hint="eastAsia"/>
        </w:rPr>
        <w:t>　　图表 53：普通高等学校教室建筑面积情况（学校产权）（单位：万平方米）</w:t>
      </w:r>
      <w:r>
        <w:rPr>
          <w:rFonts w:hint="eastAsia"/>
        </w:rPr>
        <w:br/>
      </w:r>
      <w:r>
        <w:rPr>
          <w:rFonts w:hint="eastAsia"/>
        </w:rPr>
        <w:t>　　图表 54：普通高等学校实验室建筑面积情况（学校产权）（单位：万平方米）</w:t>
      </w:r>
      <w:r>
        <w:rPr>
          <w:rFonts w:hint="eastAsia"/>
        </w:rPr>
        <w:br/>
      </w:r>
      <w:r>
        <w:rPr>
          <w:rFonts w:hint="eastAsia"/>
        </w:rPr>
        <w:t>　　图表 55：2025年以来高校图书馆馆均建筑面积（单位：万平方米）</w:t>
      </w:r>
      <w:r>
        <w:rPr>
          <w:rFonts w:hint="eastAsia"/>
        </w:rPr>
        <w:br/>
      </w:r>
      <w:r>
        <w:rPr>
          <w:rFonts w:hint="eastAsia"/>
        </w:rPr>
        <w:t>　　图表 56：2025年以来高校图书馆馆均在建新馆设计建筑面积（单位：万平方米）</w:t>
      </w:r>
      <w:r>
        <w:rPr>
          <w:rFonts w:hint="eastAsia"/>
        </w:rPr>
        <w:br/>
      </w:r>
      <w:r>
        <w:rPr>
          <w:rFonts w:hint="eastAsia"/>
        </w:rPr>
        <w:t>　　图表 57：2025年主要图书馆家具采购项目（单位：万元）</w:t>
      </w:r>
      <w:r>
        <w:rPr>
          <w:rFonts w:hint="eastAsia"/>
        </w:rPr>
        <w:br/>
      </w:r>
      <w:r>
        <w:rPr>
          <w:rFonts w:hint="eastAsia"/>
        </w:rPr>
        <w:t>　　图表 58：普通高等学校学生宿舍和教工宿舍建筑面积情况（学校产权）（单位：万平方米）</w:t>
      </w:r>
      <w:r>
        <w:rPr>
          <w:rFonts w:hint="eastAsia"/>
        </w:rPr>
        <w:br/>
      </w:r>
      <w:r>
        <w:rPr>
          <w:rFonts w:hint="eastAsia"/>
        </w:rPr>
        <w:t>　　图表 59：2020-2025年学校宿舍家具市场规模（单位：亿元）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60：2025-2031年学校宿舍家具市场规模及预测（单位：亿元）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61：深圳市美乐华实验室装备有限公司基本信息表</w:t>
      </w:r>
      <w:r>
        <w:rPr>
          <w:rFonts w:hint="eastAsia"/>
        </w:rPr>
        <w:br/>
      </w:r>
      <w:r>
        <w:rPr>
          <w:rFonts w:hint="eastAsia"/>
        </w:rPr>
        <w:t>　　图表 62：深圳市美乐华实验室装备有限公司优劣势分析</w:t>
      </w:r>
      <w:r>
        <w:rPr>
          <w:rFonts w:hint="eastAsia"/>
        </w:rPr>
        <w:br/>
      </w:r>
      <w:r>
        <w:rPr>
          <w:rFonts w:hint="eastAsia"/>
        </w:rPr>
        <w:t>　　图表 63：广东朗哥家具实业有限公司基本信息表</w:t>
      </w:r>
      <w:r>
        <w:rPr>
          <w:rFonts w:hint="eastAsia"/>
        </w:rPr>
        <w:br/>
      </w:r>
      <w:r>
        <w:rPr>
          <w:rFonts w:hint="eastAsia"/>
        </w:rPr>
        <w:t>　　图表 64：广东朗哥家具实业有限公司优劣势分析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65：合肥蓝天家具制造有限责任公司基本信息表</w:t>
      </w:r>
      <w:r>
        <w:rPr>
          <w:rFonts w:hint="eastAsia"/>
        </w:rPr>
        <w:br/>
      </w:r>
      <w:r>
        <w:rPr>
          <w:rFonts w:hint="eastAsia"/>
        </w:rPr>
        <w:t>　　图表 66：2020-2025年合肥蓝天家具制造有限责任公司产销情况分析（单位：万元）</w:t>
      </w:r>
      <w:r>
        <w:rPr>
          <w:rFonts w:hint="eastAsia"/>
        </w:rPr>
        <w:br/>
      </w:r>
      <w:r>
        <w:rPr>
          <w:rFonts w:hint="eastAsia"/>
        </w:rPr>
        <w:t>　　图表 67：2020-2025年合肥蓝天家具制造有限责任公司盈利能力分析（单位：%）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68：2020-2025年合肥蓝天家具制造有限责任公司运营能力分析（单位：次）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69：2020-2025年合肥蓝天家具制造有限责任公司偿债能力分析（单位：%，倍）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70：2020-2025年合肥蓝天家具制造有限责任公司发展能力分析（单位：%）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71：企业在全国的网络销售分布图</w:t>
      </w:r>
      <w:r>
        <w:rPr>
          <w:rFonts w:hint="eastAsia"/>
        </w:rPr>
        <w:br/>
      </w:r>
      <w:r>
        <w:rPr>
          <w:rFonts w:hint="eastAsia"/>
        </w:rPr>
        <w:t>　　图表 72：合肥蓝天教育家具制造有限责任公司优劣势分析</w:t>
      </w:r>
      <w:r>
        <w:rPr>
          <w:rFonts w:hint="eastAsia"/>
        </w:rPr>
        <w:br/>
      </w:r>
      <w:r>
        <w:rPr>
          <w:rFonts w:hint="eastAsia"/>
        </w:rPr>
        <w:t>　　图表 73：广东天智实业有限公司基本信息表</w:t>
      </w:r>
      <w:r>
        <w:rPr>
          <w:rFonts w:hint="eastAsia"/>
        </w:rPr>
        <w:br/>
      </w:r>
      <w:r>
        <w:rPr>
          <w:rFonts w:hint="eastAsia"/>
        </w:rPr>
        <w:t>　　图表 74：广东天智实业有限公司优劣势分析</w:t>
      </w:r>
      <w:r>
        <w:rPr>
          <w:rFonts w:hint="eastAsia"/>
        </w:rPr>
        <w:br/>
      </w:r>
      <w:r>
        <w:rPr>
          <w:rFonts w:hint="eastAsia"/>
        </w:rPr>
        <w:t>　　图表 75：浙江蓝武锦工贸有限公司基本信息表</w:t>
      </w:r>
      <w:r>
        <w:rPr>
          <w:rFonts w:hint="eastAsia"/>
        </w:rPr>
        <w:br/>
      </w:r>
      <w:r>
        <w:rPr>
          <w:rFonts w:hint="eastAsia"/>
        </w:rPr>
        <w:t>　　图表 76：浙江蓝武锦工贸有限公司优劣势分析</w:t>
      </w:r>
      <w:r>
        <w:rPr>
          <w:rFonts w:hint="eastAsia"/>
        </w:rPr>
        <w:br/>
      </w:r>
      <w:r>
        <w:rPr>
          <w:rFonts w:hint="eastAsia"/>
        </w:rPr>
        <w:t>　　图表 77：霸州市文兴校具有限公司基本信息表</w:t>
      </w:r>
      <w:r>
        <w:rPr>
          <w:rFonts w:hint="eastAsia"/>
        </w:rPr>
        <w:br/>
      </w:r>
      <w:r>
        <w:rPr>
          <w:rFonts w:hint="eastAsia"/>
        </w:rPr>
        <w:t>　　图表 78：霸州市文兴校具有限公司优劣势分析</w:t>
      </w:r>
      <w:r>
        <w:rPr>
          <w:rFonts w:hint="eastAsia"/>
        </w:rPr>
        <w:br/>
      </w:r>
      <w:r>
        <w:rPr>
          <w:rFonts w:hint="eastAsia"/>
        </w:rPr>
        <w:t>　　图表 79：永康市翔鹰教学设备有限公司基本信息表</w:t>
      </w:r>
      <w:r>
        <w:rPr>
          <w:rFonts w:hint="eastAsia"/>
        </w:rPr>
        <w:br/>
      </w:r>
      <w:r>
        <w:rPr>
          <w:rFonts w:hint="eastAsia"/>
        </w:rPr>
        <w:t>　　图表 80：永康市翔鹰教学设备有限公司优劣势分析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81：上海华森葳教育用品有限公司基本信息表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82：上海华森葳教育用品有限公司优劣势分析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83：北京乐幼园教具有限公司基本信息表</w:t>
      </w:r>
      <w:r>
        <w:rPr>
          <w:rFonts w:hint="eastAsia"/>
        </w:rPr>
        <w:br/>
      </w:r>
      <w:r>
        <w:rPr>
          <w:rFonts w:hint="eastAsia"/>
        </w:rPr>
        <w:t>　　图表 84：北京乐幼园教具有限公司产品情况</w:t>
      </w:r>
      <w:r>
        <w:rPr>
          <w:rFonts w:hint="eastAsia"/>
        </w:rPr>
        <w:br/>
      </w:r>
      <w:r>
        <w:rPr>
          <w:rFonts w:hint="eastAsia"/>
        </w:rPr>
        <w:t>　　图表 85：北京乐幼园教具有限公司优劣势分析</w:t>
      </w:r>
      <w:r>
        <w:rPr>
          <w:rFonts w:hint="eastAsia"/>
        </w:rPr>
        <w:br/>
      </w:r>
      <w:r>
        <w:rPr>
          <w:rFonts w:hint="eastAsia"/>
        </w:rPr>
        <w:t>　　图表 86：深圳市艾斯达实验设备有限公司基本信息表</w:t>
      </w:r>
      <w:r>
        <w:rPr>
          <w:rFonts w:hint="eastAsia"/>
        </w:rPr>
        <w:br/>
      </w:r>
      <w:r>
        <w:rPr>
          <w:rFonts w:hint="eastAsia"/>
        </w:rPr>
        <w:t>　　图表 87：深圳市艾斯达实验设备有限公司优劣势分析</w:t>
      </w:r>
      <w:r>
        <w:rPr>
          <w:rFonts w:hint="eastAsia"/>
        </w:rPr>
        <w:br/>
      </w:r>
      <w:r>
        <w:rPr>
          <w:rFonts w:hint="eastAsia"/>
        </w:rPr>
        <w:t>　　图表 88：山西天朗科技发展有限公司基本信息表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89：山西天朗科技发展有限公司优劣势分析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90：深圳市汉风实业有限公司基本信息表</w:t>
      </w:r>
      <w:r>
        <w:rPr>
          <w:rFonts w:hint="eastAsia"/>
        </w:rPr>
        <w:br/>
      </w:r>
      <w:r>
        <w:rPr>
          <w:rFonts w:hint="eastAsia"/>
        </w:rPr>
        <w:t>　　图表 91：深圳市汉风实业有限公司教育家具产品情况</w:t>
      </w:r>
      <w:r>
        <w:rPr>
          <w:rFonts w:hint="eastAsia"/>
        </w:rPr>
        <w:br/>
      </w:r>
      <w:r>
        <w:rPr>
          <w:rFonts w:hint="eastAsia"/>
        </w:rPr>
        <w:t>　　图表 92：深圳市汉风实业有限公司优劣势分析</w:t>
      </w:r>
      <w:r>
        <w:rPr>
          <w:rFonts w:hint="eastAsia"/>
        </w:rPr>
        <w:br/>
      </w:r>
      <w:r>
        <w:rPr>
          <w:rFonts w:hint="eastAsia"/>
        </w:rPr>
        <w:t>　　图表 93：上海富家家具有限公司基本信息表</w:t>
      </w:r>
      <w:r>
        <w:rPr>
          <w:rFonts w:hint="eastAsia"/>
        </w:rPr>
        <w:br/>
      </w:r>
      <w:r>
        <w:rPr>
          <w:rFonts w:hint="eastAsia"/>
        </w:rPr>
        <w:t>　　图表 94：上海富家家具有限公司教育家具产品情况</w:t>
      </w:r>
      <w:r>
        <w:rPr>
          <w:rFonts w:hint="eastAsia"/>
        </w:rPr>
        <w:br/>
      </w:r>
      <w:r>
        <w:rPr>
          <w:rFonts w:hint="eastAsia"/>
        </w:rPr>
        <w:t>　　图表 95：上海富家家具有限公司优劣势分析</w:t>
      </w:r>
      <w:r>
        <w:rPr>
          <w:rFonts w:hint="eastAsia"/>
        </w:rPr>
        <w:br/>
      </w:r>
      <w:r>
        <w:rPr>
          <w:rFonts w:hint="eastAsia"/>
        </w:rPr>
        <w:t>　　图表 96：江西金钱豹保险设备集团有限公司基本信息表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97：江西金钱豹保险设备集团有限公司优劣势分析</w:t>
      </w:r>
      <w:r>
        <w:rPr>
          <w:rFonts w:hint="eastAsia"/>
        </w:rPr>
        <w:br/>
      </w:r>
      <w:r>
        <w:rPr>
          <w:rFonts w:hint="eastAsia"/>
        </w:rPr>
        <w:t>　　图表 98：杭州恒丰家具有限公司基本信息表</w:t>
      </w:r>
      <w:r>
        <w:rPr>
          <w:rFonts w:hint="eastAsia"/>
        </w:rPr>
        <w:br/>
      </w:r>
      <w:r>
        <w:rPr>
          <w:rFonts w:hint="eastAsia"/>
        </w:rPr>
        <w:t>　　图表 99：杭州恒丰家具有限公司优劣势分析</w:t>
      </w:r>
      <w:r>
        <w:rPr>
          <w:rFonts w:hint="eastAsia"/>
        </w:rPr>
        <w:br/>
      </w:r>
      <w:r>
        <w:rPr>
          <w:rFonts w:hint="eastAsia"/>
        </w:rPr>
        <w:t>　　图表 100：洛阳腾虎办公机具有限公司基本信息表</w:t>
      </w:r>
      <w:r>
        <w:rPr>
          <w:rFonts w:hint="eastAsia"/>
        </w:rPr>
        <w:br/>
      </w:r>
      <w:r>
        <w:rPr>
          <w:rFonts w:hint="eastAsia"/>
        </w:rPr>
        <w:t>　　图表 101：洛阳腾虎办公机具有限公司优劣势分析</w:t>
      </w:r>
      <w:r>
        <w:rPr>
          <w:rFonts w:hint="eastAsia"/>
        </w:rPr>
        <w:br/>
      </w:r>
      <w:r>
        <w:rPr>
          <w:rFonts w:hint="eastAsia"/>
        </w:rPr>
        <w:t>　　图表 102：浙江凯歌家具有限公司基本信息表</w:t>
      </w:r>
      <w:r>
        <w:rPr>
          <w:rFonts w:hint="eastAsia"/>
        </w:rPr>
        <w:br/>
      </w:r>
      <w:r>
        <w:rPr>
          <w:rFonts w:hint="eastAsia"/>
        </w:rPr>
        <w:t>　　图表 103：浙江凯歌家具有限公司优劣势分析</w:t>
      </w:r>
      <w:r>
        <w:rPr>
          <w:rFonts w:hint="eastAsia"/>
        </w:rPr>
        <w:br/>
      </w:r>
      <w:r>
        <w:rPr>
          <w:rFonts w:hint="eastAsia"/>
        </w:rPr>
        <w:t>　　图表 104：成都艾普瑞实验设备有限公司基本信息表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105：成都艾普瑞实验设备有限公司优劣势分析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106：行业生命周期理论</w:t>
      </w:r>
      <w:r>
        <w:rPr>
          <w:rFonts w:hint="eastAsia"/>
        </w:rPr>
        <w:br/>
      </w:r>
      <w:r>
        <w:rPr>
          <w:rFonts w:hint="eastAsia"/>
        </w:rPr>
        <w:t>　　图表 107：我国教育家具行业生命周期分析</w:t>
      </w:r>
      <w:r>
        <w:rPr>
          <w:rFonts w:hint="eastAsia"/>
        </w:rPr>
        <w:br/>
      </w:r>
      <w:r>
        <w:rPr>
          <w:rFonts w:hint="eastAsia"/>
        </w:rPr>
        <w:t>　　图表 108：2025-2031年中国教育家具行业发展前景预测（单位：亿元）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109：教育家具行业的发展趋势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52f4d2764789" w:history="1">
        <w:r>
          <w:rPr>
            <w:rStyle w:val="Hyperlink"/>
          </w:rPr>
          <w:t>中国教育家具行业现状调研与发展趋势预测报告（2025-2031年）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52f4d2764789" w:history="1">
        <w:r>
          <w:rPr>
            <w:rStyle w:val="Hyperlink"/>
          </w:rPr>
          <w:t>https://www.20087.com/7/99/JiaoYuJiaJuHangYeXianZhuangYuFaZ.html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热点：家具安全、教育家具十大品牌、鸿盛家具、教育家具展会、培训桌椅、教育家具客户应该怎么做、哪里有学做家具的学校、教育家具备哪些品质、中国家具学院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c18e712784ce3" w:history="1">
      <w:r>
        <w:rPr>
          <w:rStyle w:val="Hyperlink"/>
        </w:rPr>
        <w:t>中国教育家具行业现状调研与发展趋势预测报告（2025-2031年）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YuJiaJuHangYeXianZhuangYuFaZ.html" TargetMode="External" Id="R1d3752f4d276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YuJiaJuHangYeXianZhuangYuFaZ.html" TargetMode="External" Id="R7c7c18e71278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2025-04-29T07:53:00Z</dcterms:created>
  <dcterms:modified xsi:type="dcterms:W3CDTF">2025-04-29T08:53:00Z</dcterms:modified>
  <dc:subject>中国教育家具行业现状调研与发展趋势预测报告（2025-2031年）</dc:subject>
  <dc:title>中国教育家具行业现状调研与发展趋势预测报告（2025-2031年）</dc:title>
  <cp:keywords>中国教育家具行业现状调研与发展趋势预测报告（2025-2031年）</cp:keywords>
  <dc:description>中国教育家具行业现状调研与发展趋势预测报告（2025-2031年）</dc:description>
</cp:coreProperties>
</file>