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7141b3dc840d0" w:history="1">
              <w:r>
                <w:rPr>
                  <w:rStyle w:val="Hyperlink"/>
                </w:rPr>
                <w:t>2025-2031年中国木工板市场现状深度调研与发展趋势预测报告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7141b3dc840d0" w:history="1">
              <w:r>
                <w:rPr>
                  <w:rStyle w:val="Hyperlink"/>
                </w:rPr>
                <w:t>2025-2031年中国木工板市场现状深度调研与发展趋势预测报告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7141b3dc840d0" w:history="1">
                <w:r>
                  <w:rPr>
                    <w:rStyle w:val="Hyperlink"/>
                  </w:rPr>
                  <w:t>https://www.20087.com/7/89/MuGongBanDeFaZhanQuShi.html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板又称细木工板，是一种由木条或木块通过粘合剂粘合而成的板材，广泛应用于家具制造、建筑装饰等领域。近年来，随着房地产市场的快速发展和旧房改造的推进，木工板的市场需求持续增长。同时，行业内的竞争也日益激烈，各企业纷纷加大研发投入，推出更加环保、节能、高效的木工板产品。此外，消费者对木工板的环保性能和品质要求也越来越高。</w:t>
      </w:r>
      <w:r>
        <w:rPr>
          <w:rFonts w:hint="eastAsia"/>
        </w:rPr>
        <w:br/>
      </w:r>
      <w:r>
        <w:rPr>
          <w:rFonts w:hint="eastAsia"/>
        </w:rPr>
        <w:t>　　未来，木工板市场有望保持稳定增长。一方面，随着全球家居市场的不断扩大和消费者需求的多样化，木工板的应用领域将进一步拓展。另一方面，随着环保政策的加严和产业结构的调整优化，木工板行业将面临更加严格的环保要求和市场竞争压力，推动行业向更加绿色、环保、高效的方向发展。在此背景下，木工板企业应加强技术创新和品牌建设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7141b3dc840d0" w:history="1">
        <w:r>
          <w:rPr>
            <w:rStyle w:val="Hyperlink"/>
          </w:rPr>
          <w:t>2025-2031年中国木工板市场现状深度调研与发展趋势预测报告</w:t>
        </w:r>
      </w:hyperlink>
      <w:r>
        <w:rPr>
          <w:rFonts w:hint="eastAsia"/>
        </w:rPr>
        <w:t>》基于国家统计局及相关协会的权威数据，系统研究了木工板行业的市场需求、市场规模及产业链现状，分析了木工板价格波动、细分市场动态及重点企业的经营表现，科学预测了木工板市场前景与发展趋势，揭示了潜在需求与投资机会，同时指出了木工板行业可能面临的风险。通过对木工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第二节 2020-2025年中国秸秆人造板工业发展分析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三、中国秸秆人造板发展的策略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第三节 2020-2025年中国人造板行业存在的问题及其发展对策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三、扩大人造板企业规模发展人造板</w:t>
      </w:r>
      <w:r>
        <w:rPr>
          <w:rFonts w:hint="eastAsia"/>
        </w:rPr>
        <w:br/>
      </w:r>
      <w:r>
        <w:rPr>
          <w:rFonts w:hint="eastAsia"/>
        </w:rPr>
        <w:t>　　　　四、循环型是人造板的发展路径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中国木工板产业运行环境分析</w:t>
      </w:r>
      <w:r>
        <w:rPr>
          <w:rFonts w:hint="eastAsia"/>
        </w:rPr>
        <w:br/>
      </w:r>
      <w:r>
        <w:rPr>
          <w:rFonts w:hint="eastAsia"/>
        </w:rPr>
        <w:t>　　第一节 国内木工板经济环境分析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三、2020-2025年中国木工板经济发展预测分析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中国木工板行业政策环境分析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中国木工板产业市场分析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2020-2025年中国木工板产品现状</w:t>
      </w:r>
      <w:r>
        <w:rPr>
          <w:rFonts w:hint="eastAsia"/>
        </w:rPr>
        <w:br/>
      </w:r>
      <w:r>
        <w:rPr>
          <w:rFonts w:hint="eastAsia"/>
        </w:rPr>
        <w:t>　　　　一、木工板分类</w:t>
      </w:r>
      <w:r>
        <w:rPr>
          <w:rFonts w:hint="eastAsia"/>
        </w:rPr>
        <w:br/>
      </w:r>
      <w:r>
        <w:rPr>
          <w:rFonts w:hint="eastAsia"/>
        </w:rPr>
        <w:t>　　　　二、木工板工艺改革</w:t>
      </w:r>
      <w:r>
        <w:rPr>
          <w:rFonts w:hint="eastAsia"/>
        </w:rPr>
        <w:br/>
      </w:r>
      <w:r>
        <w:rPr>
          <w:rFonts w:hint="eastAsia"/>
        </w:rPr>
        <w:t>　　　　三、木工板产品质量问题分析</w:t>
      </w:r>
      <w:r>
        <w:rPr>
          <w:rFonts w:hint="eastAsia"/>
        </w:rPr>
        <w:br/>
      </w:r>
      <w:r>
        <w:rPr>
          <w:rFonts w:hint="eastAsia"/>
        </w:rPr>
        <w:t>　　第二节 2020-2025年中国木工板行业发展局势分析</w:t>
      </w:r>
      <w:r>
        <w:rPr>
          <w:rFonts w:hint="eastAsia"/>
        </w:rPr>
        <w:br/>
      </w:r>
      <w:r>
        <w:rPr>
          <w:rFonts w:hint="eastAsia"/>
        </w:rPr>
        <w:t>　　　　一、木工板行业发展规模分析</w:t>
      </w:r>
      <w:r>
        <w:rPr>
          <w:rFonts w:hint="eastAsia"/>
        </w:rPr>
        <w:br/>
      </w:r>
      <w:r>
        <w:rPr>
          <w:rFonts w:hint="eastAsia"/>
        </w:rPr>
        <w:t>　　　　二、木工板项目建设情况分析</w:t>
      </w:r>
      <w:r>
        <w:rPr>
          <w:rFonts w:hint="eastAsia"/>
        </w:rPr>
        <w:br/>
      </w:r>
      <w:r>
        <w:rPr>
          <w:rFonts w:hint="eastAsia"/>
        </w:rPr>
        <w:t>　　　　三、中国木工板行业存在的问题分析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2020-2025年中国木工板行业发展对策与建议分析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中国木工板市场营运格局分析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2020-2025年中国木工板市场发展局势分析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一、国内木工板产能分析</w:t>
      </w:r>
      <w:r>
        <w:rPr>
          <w:rFonts w:hint="eastAsia"/>
        </w:rPr>
        <w:br/>
      </w:r>
      <w:r>
        <w:rPr>
          <w:rFonts w:hint="eastAsia"/>
        </w:rPr>
        <w:t>　　　　二、木工板市场需求现状</w:t>
      </w:r>
      <w:r>
        <w:rPr>
          <w:rFonts w:hint="eastAsia"/>
        </w:rPr>
        <w:br/>
      </w:r>
      <w:r>
        <w:rPr>
          <w:rFonts w:hint="eastAsia"/>
        </w:rPr>
        <w:t>　　　　三、木工板市场价格走势分析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2020-2025年中国木工板市场运行新动态</w:t>
      </w:r>
      <w:r>
        <w:rPr>
          <w:rFonts w:hint="eastAsia"/>
        </w:rPr>
        <w:br/>
      </w:r>
      <w:r>
        <w:rPr>
          <w:rFonts w:hint="eastAsia"/>
        </w:rPr>
        <w:t>　　　　一、木工板市场销售形势分析</w:t>
      </w:r>
      <w:r>
        <w:rPr>
          <w:rFonts w:hint="eastAsia"/>
        </w:rPr>
        <w:br/>
      </w:r>
      <w:r>
        <w:rPr>
          <w:rFonts w:hint="eastAsia"/>
        </w:rPr>
        <w:t>　　　　二、木工板进出口贸易分析</w:t>
      </w:r>
      <w:r>
        <w:rPr>
          <w:rFonts w:hint="eastAsia"/>
        </w:rPr>
        <w:br/>
      </w:r>
      <w:r>
        <w:rPr>
          <w:rFonts w:hint="eastAsia"/>
        </w:rPr>
        <w:t>　　　　三、木工板设备发展现状</w:t>
      </w:r>
      <w:r>
        <w:rPr>
          <w:rFonts w:hint="eastAsia"/>
        </w:rPr>
        <w:br/>
      </w:r>
      <w:r>
        <w:rPr>
          <w:rFonts w:hint="eastAsia"/>
        </w:rPr>
        <w:t>　　第三节 2020-2025年中国木工板市场发展影响因素分析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中国木工板市场竞争格局分析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2020-2025年中国木工板市场竞争形势分析</w:t>
      </w:r>
      <w:r>
        <w:rPr>
          <w:rFonts w:hint="eastAsia"/>
        </w:rPr>
        <w:br/>
      </w:r>
      <w:r>
        <w:rPr>
          <w:rFonts w:hint="eastAsia"/>
        </w:rPr>
        <w:t>　　　　一、环保性能是市场竞争重点</w:t>
      </w:r>
      <w:r>
        <w:rPr>
          <w:rFonts w:hint="eastAsia"/>
        </w:rPr>
        <w:br/>
      </w:r>
      <w:r>
        <w:rPr>
          <w:rFonts w:hint="eastAsia"/>
        </w:rPr>
        <w:t>　　　　二、原材料竞争分析</w:t>
      </w:r>
      <w:r>
        <w:rPr>
          <w:rFonts w:hint="eastAsia"/>
        </w:rPr>
        <w:br/>
      </w:r>
      <w:r>
        <w:rPr>
          <w:rFonts w:hint="eastAsia"/>
        </w:rPr>
        <w:t>　　　　三、企业兼并重组分析</w:t>
      </w:r>
      <w:r>
        <w:rPr>
          <w:rFonts w:hint="eastAsia"/>
        </w:rPr>
        <w:br/>
      </w:r>
      <w:r>
        <w:rPr>
          <w:rFonts w:hint="eastAsia"/>
        </w:rPr>
        <w:t>　　第二节 2020-2025年中国木工板市场竞争现状分析</w:t>
      </w:r>
      <w:r>
        <w:rPr>
          <w:rFonts w:hint="eastAsia"/>
        </w:rPr>
        <w:br/>
      </w:r>
      <w:r>
        <w:rPr>
          <w:rFonts w:hint="eastAsia"/>
        </w:rPr>
        <w:t>　　　　一、国产木工板市场竞争力分析</w:t>
      </w:r>
      <w:r>
        <w:rPr>
          <w:rFonts w:hint="eastAsia"/>
        </w:rPr>
        <w:br/>
      </w:r>
      <w:r>
        <w:rPr>
          <w:rFonts w:hint="eastAsia"/>
        </w:rPr>
        <w:t>　　　　二、木工板市场价格竞争分析</w:t>
      </w:r>
      <w:r>
        <w:rPr>
          <w:rFonts w:hint="eastAsia"/>
        </w:rPr>
        <w:br/>
      </w:r>
      <w:r>
        <w:rPr>
          <w:rFonts w:hint="eastAsia"/>
        </w:rPr>
        <w:t>　　　　三、木工板产品质量竞争分析</w:t>
      </w:r>
      <w:r>
        <w:rPr>
          <w:rFonts w:hint="eastAsia"/>
        </w:rPr>
        <w:br/>
      </w:r>
      <w:r>
        <w:rPr>
          <w:rFonts w:hint="eastAsia"/>
        </w:rPr>
        <w:t>　　第三节 2020-2025年中国木工板市场提升竞争力策略分析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2020-2025年中国胶合板制造所属行业监测数据分析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2020-2025年中国胶合板行业不同规模企业数据分析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2020-2025年中国胶合板行业不同所有制企业数据分析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2020-2025年中国木工板市场竞争格局分析</w:t>
      </w:r>
      <w:r>
        <w:rPr>
          <w:rFonts w:hint="eastAsia"/>
        </w:rPr>
        <w:br/>
      </w:r>
      <w:r>
        <w:rPr>
          <w:rFonts w:hint="eastAsia"/>
        </w:rPr>
        <w:t>　　　　一、木工板市场竞争程度分析</w:t>
      </w:r>
      <w:r>
        <w:rPr>
          <w:rFonts w:hint="eastAsia"/>
        </w:rPr>
        <w:br/>
      </w:r>
      <w:r>
        <w:rPr>
          <w:rFonts w:hint="eastAsia"/>
        </w:rPr>
        <w:t>　　　　二、木工板品牌竞争分析</w:t>
      </w:r>
      <w:r>
        <w:rPr>
          <w:rFonts w:hint="eastAsia"/>
        </w:rPr>
        <w:br/>
      </w:r>
      <w:r>
        <w:rPr>
          <w:rFonts w:hint="eastAsia"/>
        </w:rPr>
        <w:t>　　　　三、木工板价格竞争分析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2020-2025年中国木工板产业区域格局分析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第三节 2020-2025年中国木工板行业竞争策略分析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中国木工板重点企业调研分析</w:t>
      </w:r>
      <w:r>
        <w:rPr>
          <w:rFonts w:hint="eastAsia"/>
        </w:rPr>
        <w:br/>
      </w:r>
      <w:r>
        <w:rPr>
          <w:rFonts w:hint="eastAsia"/>
        </w:rPr>
        <w:t>　　第一节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双辽市博来德工贸有限公司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湖南大亨湖湘木业有限公司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湖北东森木业有限公司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抚松县鑫鼎林产工业集团有限责任公司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湘阴县兴湘木业有限责任公司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杭州华海木业有限公司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吉林泰宇木业有限公司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徐州恒信木业有限公司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科左中旗康林木业有限公司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2020-2025年中国木材市场运行形势分析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2020-2025年中国木材加工行业存在的问题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2020-2025年中国木材加工行业持续发展的对策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2020-2025年中国建材行业发展概况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2020-2025年中国新型建材发展分析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2020-2025年中国建筑材料行业发展面临的机遇与挑战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2020-2025年中国建筑材料行业发展的对策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2025-2031年中国木工板行业发展前景预测分析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二、浅析麦秸人造板的发展前景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四、人造板工业的节能环保趋势</w:t>
      </w:r>
      <w:r>
        <w:rPr>
          <w:rFonts w:hint="eastAsia"/>
        </w:rPr>
        <w:br/>
      </w:r>
      <w:r>
        <w:rPr>
          <w:rFonts w:hint="eastAsia"/>
        </w:rPr>
        <w:t>　　第二节 2025-2031年中国木工板产业市场预测分析</w:t>
      </w:r>
      <w:r>
        <w:rPr>
          <w:rFonts w:hint="eastAsia"/>
        </w:rPr>
        <w:br/>
      </w:r>
      <w:r>
        <w:rPr>
          <w:rFonts w:hint="eastAsia"/>
        </w:rPr>
        <w:t>　　　　一、木工板产量预测分析</w:t>
      </w:r>
      <w:r>
        <w:rPr>
          <w:rFonts w:hint="eastAsia"/>
        </w:rPr>
        <w:br/>
      </w:r>
      <w:r>
        <w:rPr>
          <w:rFonts w:hint="eastAsia"/>
        </w:rPr>
        <w:t>　　　　二、木工板需求预测分析</w:t>
      </w:r>
      <w:r>
        <w:rPr>
          <w:rFonts w:hint="eastAsia"/>
        </w:rPr>
        <w:br/>
      </w:r>
      <w:r>
        <w:rPr>
          <w:rFonts w:hint="eastAsia"/>
        </w:rPr>
        <w:t>　　　　三、木工板市场竞争格局预测分析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2025-2031年中国木工板产业市场盈利预测分析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2025-2031年中国木工板产业投资潜力分析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2025-2031年中国木工板产业投资环境分析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2025-2031年中国木工板产业投资机会分析</w:t>
      </w:r>
      <w:r>
        <w:rPr>
          <w:rFonts w:hint="eastAsia"/>
        </w:rPr>
        <w:br/>
      </w:r>
      <w:r>
        <w:rPr>
          <w:rFonts w:hint="eastAsia"/>
        </w:rPr>
        <w:t>　　　　一、木工板产业投资热点分析</w:t>
      </w:r>
      <w:r>
        <w:rPr>
          <w:rFonts w:hint="eastAsia"/>
        </w:rPr>
        <w:br/>
      </w:r>
      <w:r>
        <w:rPr>
          <w:rFonts w:hint="eastAsia"/>
        </w:rPr>
        <w:t>　　　　二、木工板产业区域投资机会分析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2025-2031年中国木工板产业投资风险分析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双辽市博来德工贸有限公司负债情况图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湖北东森木业有限公司负债指标走势图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7141b3dc840d0" w:history="1">
        <w:r>
          <w:rPr>
            <w:rStyle w:val="Hyperlink"/>
          </w:rPr>
          <w:t>2025-2031年中国木工板市场现状深度调研与发展趋势预测报告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7141b3dc840d0" w:history="1">
        <w:r>
          <w:rPr>
            <w:rStyle w:val="Hyperlink"/>
          </w:rPr>
          <w:t>https://www.20087.com/7/89/MuGongBanDeFaZhanQuShi.html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热点：18mm橡木实木板多少钱一张、木工板尺寸规格及价格、木工板种类图片、木工板是什么板材、木工板一般多大尺寸、木工板品牌排行榜前十名、欧松板好还是木工板好、木工板一张多重、兔宝宝板材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6f65fbd864e52" w:history="1">
      <w:r>
        <w:rPr>
          <w:rStyle w:val="Hyperlink"/>
        </w:rPr>
        <w:t>2025-2031年中国木工板市场现状深度调研与发展趋势预测报告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MuGongBanDeFaZhanQuShi.html" TargetMode="External" Id="Re9a7141b3dc8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MuGongBanDeFaZhanQuShi.html" TargetMode="External" Id="Rd606f65fbd86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2025-05-03T02:33:00Z</dcterms:created>
  <dcterms:modified xsi:type="dcterms:W3CDTF">2025-05-03T03:33:00Z</dcterms:modified>
  <dc:subject>2025-2031年中国木工板市场现状深度调研与发展趋势预测报告</dc:subject>
  <dc:title>2025-2031年中国木工板市场现状深度调研与发展趋势预测报告</dc:title>
  <cp:keywords>2025-2031年中国木工板市场现状深度调研与发展趋势预测报告</cp:keywords>
  <dc:description>2025-2031年中国木工板市场现状深度调研与发展趋势预测报告</dc:description>
</cp:coreProperties>
</file>