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f3702753a417f" w:history="1">
              <w:r>
                <w:rPr>
                  <w:rStyle w:val="Hyperlink"/>
                </w:rPr>
                <w:t>中国热轧钢管行业发展研究分析与市场前景预测报告（2025-2031年）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f3702753a417f" w:history="1">
              <w:r>
                <w:rPr>
                  <w:rStyle w:val="Hyperlink"/>
                </w:rPr>
                <w:t>中国热轧钢管行业发展研究分析与市场前景预测报告（2025-2031年）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f3702753a417f" w:history="1">
                <w:r>
                  <w:rPr>
                    <w:rStyle w:val="Hyperlink"/>
                  </w:rPr>
                  <w:t>https://www.20087.com/7/39/ReYaGangGuanDeFaZhanQianJing.html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钢管作为基础建材，在油气输送、建筑结构、机械制造等领域有着广泛应用。目前，行业正向高端化、差异化方向转型，通过提高钢材的纯净度、优化热处理工艺，提升了钢管的强度和耐腐蚀性。同时，针对特定应用场景开发的特种钢管，如耐高温、耐高压钢管，满足了高端装备制造业的需求。</w:t>
      </w:r>
      <w:r>
        <w:rPr>
          <w:rFonts w:hint="eastAsia"/>
        </w:rPr>
        <w:br/>
      </w:r>
      <w:r>
        <w:rPr>
          <w:rFonts w:hint="eastAsia"/>
        </w:rPr>
        <w:t>　　未来，热轧钢管行业将更加注重技术创新和绿色发展。采用更先进的连续铸造、控轧控冷技术，提高生产效率和产品质量。随着新能源、海洋工程等新兴领域的崛起，开发适应极端工况的高性能钢管，如深海油气开采用管、大口径风电塔筒管，将是行业发展的新机遇。此外，加强循环利用技术的研究，推动废钢资源的高效利用，将助力行业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f3702753a417f" w:history="1">
        <w:r>
          <w:rPr>
            <w:rStyle w:val="Hyperlink"/>
          </w:rPr>
          <w:t>中国热轧钢管行业发展研究分析与市场前景预测报告（2025-2031年）</w:t>
        </w:r>
      </w:hyperlink>
      <w:r>
        <w:rPr>
          <w:rFonts w:hint="eastAsia"/>
        </w:rPr>
        <w:t>》基于多年市场监测与行业研究，全面分析了热轧钢管行业的现状、市场需求及市场规模，详细解读了热轧钢管产业链结构、价格趋势及细分市场特点。报告科学预测了行业前景与发展方向，重点剖析了品牌竞争格局、市场集中度及主要企业的经营表现，并通过SWOT分析揭示了热轧钢管行业机遇与风险。为投资者和决策者提供专业、客观的战略建议，是把握热轧钢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热轧钢管行业概述</w:t>
      </w:r>
      <w:r>
        <w:rPr>
          <w:rFonts w:hint="eastAsia"/>
        </w:rPr>
        <w:br/>
      </w:r>
      <w:r>
        <w:rPr>
          <w:rFonts w:hint="eastAsia"/>
        </w:rPr>
        <w:t>　　第一节 热轧钢管定义与分类</w:t>
      </w:r>
      <w:r>
        <w:rPr>
          <w:rFonts w:hint="eastAsia"/>
        </w:rPr>
        <w:br/>
      </w:r>
      <w:r>
        <w:rPr>
          <w:rFonts w:hint="eastAsia"/>
        </w:rPr>
        <w:t>　　第二节 热轧钢管应用领域</w:t>
      </w:r>
      <w:r>
        <w:rPr>
          <w:rFonts w:hint="eastAsia"/>
        </w:rPr>
        <w:br/>
      </w:r>
      <w:r>
        <w:rPr>
          <w:rFonts w:hint="eastAsia"/>
        </w:rPr>
        <w:t>　　第三节 热轧钢管行业经济指标分析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一、热轧钢管行业赢利性评估</w:t>
      </w:r>
      <w:r>
        <w:rPr>
          <w:rFonts w:hint="eastAsia"/>
        </w:rPr>
        <w:br/>
      </w:r>
      <w:r>
        <w:rPr>
          <w:rFonts w:hint="eastAsia"/>
        </w:rPr>
        <w:t>　　　　二、热轧钢管行业成长速度分析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三、热轧钢管附加值提升空间探讨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四、热轧钢管行业进入壁垒分析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五、热轧钢管行业风险性评估</w:t>
      </w:r>
      <w:r>
        <w:rPr>
          <w:rFonts w:hint="eastAsia"/>
        </w:rPr>
        <w:br/>
      </w:r>
      <w:r>
        <w:rPr>
          <w:rFonts w:hint="eastAsia"/>
        </w:rPr>
        <w:t>　　　　六、热轧钢管行业周期性分析</w:t>
      </w:r>
      <w:r>
        <w:rPr>
          <w:rFonts w:hint="eastAsia"/>
        </w:rPr>
        <w:br/>
      </w:r>
      <w:r>
        <w:rPr>
          <w:rFonts w:hint="eastAsia"/>
        </w:rPr>
        <w:t>　　　　七、热轧钢管行业竞争程度指标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八、热轧钢管行业成熟度综合分析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热轧钢管产业链及经营模式分析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三、热轧钢管销售模式与渠道策略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全球热轧钢管市场发展分析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2024-2025年全球热轧钢管行业发展分析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一、全球热轧钢管行业市场规模与趋势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二、全球热轧钢管行业发展特点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三、全球热轧钢管行业竞争格局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主要国家与地区热轧钢管市场分析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2025-2031年全球热轧钢管行业发展趋势与前景预测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一、热轧钢管技术发展趋势</w:t>
      </w:r>
      <w:r>
        <w:rPr>
          <w:rFonts w:hint="eastAsia"/>
        </w:rPr>
        <w:br/>
      </w:r>
      <w:r>
        <w:rPr>
          <w:rFonts w:hint="eastAsia"/>
        </w:rPr>
        <w:t>　　　　二、热轧钢管行业发展趋势</w:t>
      </w:r>
      <w:r>
        <w:rPr>
          <w:rFonts w:hint="eastAsia"/>
        </w:rPr>
        <w:br/>
      </w:r>
      <w:r>
        <w:rPr>
          <w:rFonts w:hint="eastAsia"/>
        </w:rPr>
        <w:t>　　　　三、热轧钢管行业发展潜力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2024-2025年热轧钢管产能与投资动态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一、国内热轧钢管产能现状与利用效率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二、热轧钢管产能扩张与投资动态分析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热轧钢管行业产量情况分析与趋势预测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一、2019-2024年热轧钢管行业产量与增长趋势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1、2019-2024年热轧钢管产量及增长趋势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2、2019-2024年热轧钢管细分产品产量及份额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二、热轧钢管产量影响因素分析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三、2025-2031年热轧钢管产量预测</w:t>
      </w:r>
      <w:r>
        <w:rPr>
          <w:rFonts w:hint="eastAsia"/>
        </w:rPr>
        <w:br/>
      </w:r>
      <w:r>
        <w:rPr>
          <w:rFonts w:hint="eastAsia"/>
        </w:rPr>
        <w:t>　　第三节 2025-2031年热轧钢管市场需求与销售分析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一、2024-2025年热轧钢管行业需求现状</w:t>
      </w:r>
      <w:r>
        <w:rPr>
          <w:rFonts w:hint="eastAsia"/>
        </w:rPr>
        <w:br/>
      </w:r>
      <w:r>
        <w:rPr>
          <w:rFonts w:hint="eastAsia"/>
        </w:rPr>
        <w:t>　　　　二、热轧钢管客户群体与需求特点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三、2019-2024年热轧钢管行业销售规模分析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四、2025-2031年热轧钢管市场增长潜力与规模预测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一、2024-2025年热轧钢管主要细分产品市场现状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2024-2025年热轧钢管行业技术发展现状及趋势分析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一、2019-2024年热轧钢管市场价格走势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热轧钢管定价策略与方法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2025-2031年热轧钢管价格竞争态势与趋势预测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2024-2025年重点区域热轧钢管市场发展概况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2019-2024年中国热轧钢管行业进出口情况分析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一、2019-2024年热轧钢管进口规模分析</w:t>
      </w:r>
      <w:r>
        <w:rPr>
          <w:rFonts w:hint="eastAsia"/>
        </w:rPr>
        <w:br/>
      </w:r>
      <w:r>
        <w:rPr>
          <w:rFonts w:hint="eastAsia"/>
        </w:rPr>
        <w:t>　　　　二、热轧钢管主要进口来源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热轧钢管行业出口规模与目的地分析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一、2019-2024年热轧钢管出口规模分析</w:t>
      </w:r>
      <w:r>
        <w:rPr>
          <w:rFonts w:hint="eastAsia"/>
        </w:rPr>
        <w:br/>
      </w:r>
      <w:r>
        <w:rPr>
          <w:rFonts w:hint="eastAsia"/>
        </w:rPr>
        <w:t>　　　　二、热轧钢管主要出口目的地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2019-2024年中国热轧钢管总体规模与财务指标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中国热轧钢管行业总体规模分析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一、热轧钢管企业数量与结构</w:t>
      </w:r>
      <w:r>
        <w:rPr>
          <w:rFonts w:hint="eastAsia"/>
        </w:rPr>
        <w:br/>
      </w:r>
      <w:r>
        <w:rPr>
          <w:rFonts w:hint="eastAsia"/>
        </w:rPr>
        <w:t>　　　　二、热轧钢管从业人员规模</w:t>
      </w:r>
      <w:r>
        <w:rPr>
          <w:rFonts w:hint="eastAsia"/>
        </w:rPr>
        <w:br/>
      </w:r>
      <w:r>
        <w:rPr>
          <w:rFonts w:hint="eastAsia"/>
        </w:rPr>
        <w:t>　　　　三、热轧钢管行业资产状况</w:t>
      </w:r>
      <w:r>
        <w:rPr>
          <w:rFonts w:hint="eastAsia"/>
        </w:rPr>
        <w:br/>
      </w:r>
      <w:r>
        <w:rPr>
          <w:rFonts w:hint="eastAsia"/>
        </w:rPr>
        <w:t>　　第二节 中国热轧钢管行业财务指标总体分析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热轧钢管重点企业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热轧钢管领先企业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热轧钢管标杆企业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热轧钢管代表企业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热轧钢管龙头企业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热轧钢管重点企业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中国热轧钢管行业竞争格局分析</w:t>
      </w:r>
      <w:r>
        <w:rPr>
          <w:rFonts w:hint="eastAsia"/>
        </w:rPr>
        <w:br/>
      </w:r>
      <w:r>
        <w:rPr>
          <w:rFonts w:hint="eastAsia"/>
        </w:rPr>
        <w:t>　　第一节 热轧钢管行业竞争格局总览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2024-2025年热轧钢管行业竞争力分析</w:t>
      </w:r>
      <w:r>
        <w:rPr>
          <w:rFonts w:hint="eastAsia"/>
        </w:rPr>
        <w:br/>
      </w:r>
      <w:r>
        <w:rPr>
          <w:rFonts w:hint="eastAsia"/>
        </w:rPr>
        <w:t>　　　　一、热轧钢管供应商议价能力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四、热轧钢管替代品威胁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2019-2024年热轧钢管行业企业并购活动分析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2024-2025年热轧钢管行业会展与招投标活动分析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一、热轧钢管行业会展活动及其市场影响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2025年中国热轧钢管企业发展策略分析</w:t>
      </w:r>
      <w:r>
        <w:rPr>
          <w:rFonts w:hint="eastAsia"/>
        </w:rPr>
        <w:br/>
      </w:r>
      <w:r>
        <w:rPr>
          <w:rFonts w:hint="eastAsia"/>
        </w:rPr>
        <w:t>　　第一节 热轧钢管市场策略分析</w:t>
      </w:r>
      <w:r>
        <w:rPr>
          <w:rFonts w:hint="eastAsia"/>
        </w:rPr>
        <w:br/>
      </w:r>
      <w:r>
        <w:rPr>
          <w:rFonts w:hint="eastAsia"/>
        </w:rPr>
        <w:t>　　　　一、热轧钢管市场定位与拓展策略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二、热轧钢管市场细分与目标客户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热轧钢管销售策略分析</w:t>
      </w:r>
      <w:r>
        <w:rPr>
          <w:rFonts w:hint="eastAsia"/>
        </w:rPr>
        <w:br/>
      </w:r>
      <w:r>
        <w:rPr>
          <w:rFonts w:hint="eastAsia"/>
        </w:rPr>
        <w:t>　　　　一、热轧钢管销售渠道与网络建设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提高热轧钢管企业竞争力建议</w:t>
      </w:r>
      <w:r>
        <w:rPr>
          <w:rFonts w:hint="eastAsia"/>
        </w:rPr>
        <w:br/>
      </w:r>
      <w:r>
        <w:rPr>
          <w:rFonts w:hint="eastAsia"/>
        </w:rPr>
        <w:t>　　　　一、热轧钢管技术创新与管理优化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热轧钢管品牌战略思考</w:t>
      </w:r>
      <w:r>
        <w:rPr>
          <w:rFonts w:hint="eastAsia"/>
        </w:rPr>
        <w:br/>
      </w:r>
      <w:r>
        <w:rPr>
          <w:rFonts w:hint="eastAsia"/>
        </w:rPr>
        <w:t>　　　　一、热轧钢管品牌建设与维护</w:t>
      </w:r>
      <w:r>
        <w:rPr>
          <w:rFonts w:hint="eastAsia"/>
        </w:rPr>
        <w:br/>
      </w:r>
      <w:r>
        <w:rPr>
          <w:rFonts w:hint="eastAsia"/>
        </w:rPr>
        <w:t>　　　　二、热轧钢管品牌影响力与市场竞争力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中国热轧钢管行业风险与对策</w:t>
      </w:r>
      <w:r>
        <w:rPr>
          <w:rFonts w:hint="eastAsia"/>
        </w:rPr>
        <w:br/>
      </w:r>
      <w:r>
        <w:rPr>
          <w:rFonts w:hint="eastAsia"/>
        </w:rPr>
        <w:t>　　第一节 热轧钢管行业SWOT分析</w:t>
      </w:r>
      <w:r>
        <w:rPr>
          <w:rFonts w:hint="eastAsia"/>
        </w:rPr>
        <w:br/>
      </w:r>
      <w:r>
        <w:rPr>
          <w:rFonts w:hint="eastAsia"/>
        </w:rPr>
        <w:t>　　　　一、热轧钢管行业优势分析</w:t>
      </w:r>
      <w:r>
        <w:rPr>
          <w:rFonts w:hint="eastAsia"/>
        </w:rPr>
        <w:br/>
      </w:r>
      <w:r>
        <w:rPr>
          <w:rFonts w:hint="eastAsia"/>
        </w:rPr>
        <w:t>　　　　二、热轧钢管行业劣势分析</w:t>
      </w:r>
      <w:r>
        <w:rPr>
          <w:rFonts w:hint="eastAsia"/>
        </w:rPr>
        <w:br/>
      </w:r>
      <w:r>
        <w:rPr>
          <w:rFonts w:hint="eastAsia"/>
        </w:rPr>
        <w:t>　　　　三、热轧钢管市场机会探索</w:t>
      </w:r>
      <w:r>
        <w:rPr>
          <w:rFonts w:hint="eastAsia"/>
        </w:rPr>
        <w:br/>
      </w:r>
      <w:r>
        <w:rPr>
          <w:rFonts w:hint="eastAsia"/>
        </w:rPr>
        <w:t>　　　　四、热轧钢管市场威胁评估</w:t>
      </w:r>
      <w:r>
        <w:rPr>
          <w:rFonts w:hint="eastAsia"/>
        </w:rPr>
        <w:br/>
      </w:r>
      <w:r>
        <w:rPr>
          <w:rFonts w:hint="eastAsia"/>
        </w:rPr>
        <w:t>　　第二节 热轧钢管行业风险及对策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2025-2031年中国热轧钢管行业前景与发展趋势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热轧钢管行业发展环境分析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2025-2031年热轧钢管行业发展趋势与方向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一、热轧钢管行业发展方向预测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二、热轧钢管发展趋势分析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2025-2031年热轧钢管行业发展潜力与机遇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一、热轧钢管市场发展潜力评估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二、热轧钢管新兴市场与机遇探索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热轧钢管行业发展建议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2019-2024年中国热轧钢管市场规模及增长情况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2019-2024年中国热轧钢管行业产量及增长趋势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2025-2031年中国热轧钢管行业产量预测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2025-2031年中国热轧钢管行业市场需求预测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**地区热轧钢管市场规模及增长情况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2019-2024年中国热轧钢管行业进口量及增速统计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2019-2024年中国热轧钢管行业出口量及增速统计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2025年热轧钢管市场前景分析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2025-2031年中国热轧钢管市场需求预测</w:t>
      </w:r>
      <w:r>
        <w:rPr>
          <w:rFonts w:hint="eastAsia"/>
        </w:rPr>
        <w:br/>
      </w:r>
      <w:r>
        <w:rPr>
          <w:rFonts w:hint="eastAsia"/>
        </w:rPr>
        <w:t>　　图表 2025年热轧钢管发展趋势预测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f3702753a417f" w:history="1">
        <w:r>
          <w:rPr>
            <w:rStyle w:val="Hyperlink"/>
          </w:rPr>
          <w:t>中国热轧钢管行业发展研究分析与市场前景预测报告（2025-2031年）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f3702753a417f" w:history="1">
        <w:r>
          <w:rPr>
            <w:rStyle w:val="Hyperlink"/>
          </w:rPr>
          <w:t>https://www.20087.com/7/39/ReYaGangGuanDeFaZhanQianJing.html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钢管价格表一根、热轧钢管和冷拔钢管的区别、钢管一米重量一览表、热轧钢管与冷拔钢管、2023年钢材价格一览表、重庆热轧钢管、钢板今天最新价格、热轧钢管厂山东昌聚金属制品有限公司、热轧钢管现货山东昌聚金属制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221e8a03c42c2" w:history="1">
      <w:r>
        <w:rPr>
          <w:rStyle w:val="Hyperlink"/>
        </w:rPr>
        <w:t>中国热轧钢管行业发展研究分析与市场前景预测报告（2025-2031年）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ReYaGangGuanDeFaZhanQianJing.html" TargetMode="External" Id="R873f3702753a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ReYaGangGuanDeFaZhanQianJing.html" TargetMode="External" Id="R97c221e8a03c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2024-11-01T01:39:07Z</dcterms:created>
  <dcterms:modified xsi:type="dcterms:W3CDTF">2024-11-01T02:39:07Z</dcterms:modified>
  <dc:subject>中国热轧钢管行业发展研究分析与市场前景预测报告（2025-2031年）</dc:subject>
  <dc:title>中国热轧钢管行业发展研究分析与市场前景预测报告（2025-2031年）</dc:title>
  <cp:keywords>中国热轧钢管行业发展研究分析与市场前景预测报告（2025-2031年）</cp:keywords>
  <dc:description>中国热轧钢管行业发展研究分析与市场前景预测报告（2025-2031年）</dc:description>
</cp:coreProperties>
</file>