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7c7db25e74d51" w:history="1">
              <w:r>
                <w:rPr>
                  <w:rStyle w:val="Hyperlink"/>
                </w:rPr>
                <w:t>中国三级高铝砖行业发展调研及市场前景分析报告（2025-2031年）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7c7db25e74d51" w:history="1">
              <w:r>
                <w:rPr>
                  <w:rStyle w:val="Hyperlink"/>
                </w:rPr>
                <w:t>中国三级高铝砖行业发展调研及市场前景分析报告（2025-2031年）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7c7db25e74d51" w:history="1">
                <w:r>
                  <w:rPr>
                    <w:rStyle w:val="Hyperlink"/>
                  </w:rPr>
                  <w:t>https://www.20087.com/7/99/SanJiGaoLvZhuanHangYeYanJiuBaoGao.html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级高铝砖是一种高级耐火材料，主要应用于钢铁、水泥、陶瓷等高温工业炉窑的砌筑。近年来，随着工业生产的精细化和节能环保要求的提高，三级高铝砖在性能和生产工艺上都有了显著提升。制造商通过优化配方和采用先进的成型技术，提高了产品的耐火度、抗热震性和耐磨性。此外，为了满足不同行业的特定需求，市场上出现了多种定制化的产品。</w:t>
      </w:r>
      <w:r>
        <w:rPr>
          <w:rFonts w:hint="eastAsia"/>
        </w:rPr>
        <w:br/>
      </w:r>
      <w:r>
        <w:rPr>
          <w:rFonts w:hint="eastAsia"/>
        </w:rPr>
        <w:t>　　未来，三级高铝砖的发展将更加注重节能环保和技术创新。随着国家对环保政策的加强，高铝砖生产商将更加关注产品的环保性能，例如降低生产过程中的能耗和排放。同时，为了适应高温工业的更高要求，研发人员将持续探索新材料和新工艺，以提高产品的综合性能。此外，随着智能制造技术的应用，高铝砖的生产将更加自动化和智能化，从而提高生产效率和产品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三级高铝砖行业概述</w:t>
      </w:r>
      <w:r>
        <w:rPr>
          <w:rFonts w:hint="eastAsia"/>
        </w:rPr>
        <w:br/>
      </w:r>
      <w:r>
        <w:rPr>
          <w:rFonts w:hint="eastAsia"/>
        </w:rPr>
        <w:t>　　第一节 三级高铝砖定义</w:t>
      </w:r>
      <w:r>
        <w:rPr>
          <w:rFonts w:hint="eastAsia"/>
        </w:rPr>
        <w:br/>
      </w:r>
      <w:r>
        <w:rPr>
          <w:rFonts w:hint="eastAsia"/>
        </w:rPr>
        <w:t>　　第二节 三级高铝砖行业发展历程</w:t>
      </w:r>
      <w:r>
        <w:rPr>
          <w:rFonts w:hint="eastAsia"/>
        </w:rPr>
        <w:br/>
      </w:r>
      <w:r>
        <w:rPr>
          <w:rFonts w:hint="eastAsia"/>
        </w:rPr>
        <w:t>　　第三节 三级高铝砖行业分类情况</w:t>
      </w:r>
      <w:r>
        <w:rPr>
          <w:rFonts w:hint="eastAsia"/>
        </w:rPr>
        <w:br/>
      </w:r>
      <w:r>
        <w:rPr>
          <w:rFonts w:hint="eastAsia"/>
        </w:rPr>
        <w:t>　　第四节 三级高铝砖产业链分析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二、三级高铝砖产业链模型分析</w:t>
      </w:r>
      <w:r>
        <w:rPr>
          <w:rFonts w:hint="eastAsia"/>
        </w:rPr>
        <w:br/>
      </w:r>
      <w:r>
        <w:rPr>
          <w:rFonts w:hint="eastAsia"/>
        </w:rPr>
        <w:t>　　第五节 三级高铝砖行业地位分析</w:t>
      </w:r>
      <w:r>
        <w:rPr>
          <w:rFonts w:hint="eastAsia"/>
        </w:rPr>
        <w:br/>
      </w:r>
      <w:r>
        <w:rPr>
          <w:rFonts w:hint="eastAsia"/>
        </w:rPr>
        <w:t>　　　　一、三级高铝砖行业对经济增长的影响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二、三级高铝砖行业对人民生活的影响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三、三级高铝砖行业关联度情况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2024-2025年中国三级高铝砖行业发展环境分析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中国三级高铝砖行业相关政策、标准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2024-2025年中国三级高铝砖行业发展分析</w:t>
      </w:r>
      <w:r>
        <w:rPr>
          <w:rFonts w:hint="eastAsia"/>
        </w:rPr>
        <w:br/>
      </w:r>
      <w:r>
        <w:rPr>
          <w:rFonts w:hint="eastAsia"/>
        </w:rPr>
        <w:t>　　第一节 中国三级高铝砖行业市场分析</w:t>
      </w:r>
      <w:r>
        <w:rPr>
          <w:rFonts w:hint="eastAsia"/>
        </w:rPr>
        <w:br/>
      </w:r>
      <w:r>
        <w:rPr>
          <w:rFonts w:hint="eastAsia"/>
        </w:rPr>
        <w:t>　　　　一、三级高铝砖行业品牌发展现状</w:t>
      </w:r>
      <w:r>
        <w:rPr>
          <w:rFonts w:hint="eastAsia"/>
        </w:rPr>
        <w:br/>
      </w:r>
      <w:r>
        <w:rPr>
          <w:rFonts w:hint="eastAsia"/>
        </w:rPr>
        <w:t>　　　　二、三级高铝砖行业消费市场现状</w:t>
      </w:r>
      <w:r>
        <w:rPr>
          <w:rFonts w:hint="eastAsia"/>
        </w:rPr>
        <w:br/>
      </w:r>
      <w:r>
        <w:rPr>
          <w:rFonts w:hint="eastAsia"/>
        </w:rPr>
        <w:t>　　　　三、三级高铝砖行业相关政策现状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2019-2024年三级高铝砖行业主要原材料价格及供应情况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2019-2024年中国三级高铝砖行业供需分析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一、2019-2024年中国三级高铝砖行业产量分析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二、2019-2024年中国三级高铝砖行业需求分析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三、2019-2024年中国三级高铝砖行业供需平衡分析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2025-2031年三级高铝砖行业主要原材料价格及供应情况预测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2025-2031年中国三级高铝砖行业供需预测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一、2025-2031年中国三级高铝砖行业产量预测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二、2025-2031年中国三级高铝砖行业需求预测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中国三级高铝砖行业市场价格走势及影响因素分析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中国三级高铝砖市场价格回顾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2024-2025年中国三级高铝砖行业当前市场价格及评述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2024-2025年中国三级高铝砖市场价格影响因素分析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2025-2031年中国三级高铝砖未来市场价格走势预测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2019-2024年中国三级高铝砖行业总体发展状况分析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中国三级高铝砖行业规模情况分析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中国三级高铝砖行业产销情况分析</w:t>
      </w:r>
      <w:r>
        <w:rPr>
          <w:rFonts w:hint="eastAsia"/>
        </w:rPr>
        <w:br/>
      </w:r>
      <w:r>
        <w:rPr>
          <w:rFonts w:hint="eastAsia"/>
        </w:rPr>
        <w:t>　　　　一、三级高铝砖行业生产情况分析</w:t>
      </w:r>
      <w:r>
        <w:rPr>
          <w:rFonts w:hint="eastAsia"/>
        </w:rPr>
        <w:br/>
      </w:r>
      <w:r>
        <w:rPr>
          <w:rFonts w:hint="eastAsia"/>
        </w:rPr>
        <w:t>　　　　二、三级高铝砖行业销售情况分析</w:t>
      </w:r>
      <w:r>
        <w:rPr>
          <w:rFonts w:hint="eastAsia"/>
        </w:rPr>
        <w:br/>
      </w:r>
      <w:r>
        <w:rPr>
          <w:rFonts w:hint="eastAsia"/>
        </w:rPr>
        <w:t>　　　　三、三级高铝砖行业产销情况分析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2019-2024年中国三级高铝砖行业财务能力分析</w:t>
      </w:r>
      <w:r>
        <w:rPr>
          <w:rFonts w:hint="eastAsia"/>
        </w:rPr>
        <w:br/>
      </w:r>
      <w:r>
        <w:rPr>
          <w:rFonts w:hint="eastAsia"/>
        </w:rPr>
        <w:t>　　　　一、三级高铝砖行业盈利能力分析</w:t>
      </w:r>
      <w:r>
        <w:rPr>
          <w:rFonts w:hint="eastAsia"/>
        </w:rPr>
        <w:br/>
      </w:r>
      <w:r>
        <w:rPr>
          <w:rFonts w:hint="eastAsia"/>
        </w:rPr>
        <w:t>　　　　二、三级高铝砖行业偿债能力分析</w:t>
      </w:r>
      <w:r>
        <w:rPr>
          <w:rFonts w:hint="eastAsia"/>
        </w:rPr>
        <w:br/>
      </w:r>
      <w:r>
        <w:rPr>
          <w:rFonts w:hint="eastAsia"/>
        </w:rPr>
        <w:t>　　　　三、三级高铝砖行业营运能力分析</w:t>
      </w:r>
      <w:r>
        <w:rPr>
          <w:rFonts w:hint="eastAsia"/>
        </w:rPr>
        <w:br/>
      </w:r>
      <w:r>
        <w:rPr>
          <w:rFonts w:hint="eastAsia"/>
        </w:rPr>
        <w:t>　　　　四、三级高铝砖行业发展能力分析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2025-2031年中国三级高铝砖行业进出口分析及预测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2024-2025年中国三级高铝砖行业进出口格局分析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一、三级高铝砖行业进口格局</w:t>
      </w:r>
      <w:r>
        <w:rPr>
          <w:rFonts w:hint="eastAsia"/>
        </w:rPr>
        <w:br/>
      </w:r>
      <w:r>
        <w:rPr>
          <w:rFonts w:hint="eastAsia"/>
        </w:rPr>
        <w:t>　　　　二、三级高铝砖行业出口格局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2019-2024年中国三级高铝砖行业进出口分析</w:t>
      </w:r>
      <w:r>
        <w:rPr>
          <w:rFonts w:hint="eastAsia"/>
        </w:rPr>
        <w:br/>
      </w:r>
      <w:r>
        <w:rPr>
          <w:rFonts w:hint="eastAsia"/>
        </w:rPr>
        <w:t>　　　　一、三级高铝砖行业进口分析</w:t>
      </w:r>
      <w:r>
        <w:rPr>
          <w:rFonts w:hint="eastAsia"/>
        </w:rPr>
        <w:br/>
      </w:r>
      <w:r>
        <w:rPr>
          <w:rFonts w:hint="eastAsia"/>
        </w:rPr>
        <w:t>　　　　二、三级高铝砖行业出口分析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2024-2025年影响三级高铝砖行业进出口因素分析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2025-2031年中国三级高铝砖行业进口预测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2025-2031年中国三级高铝砖行业出口预测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2024-2025年三级高铝砖行业市场竞争策略分析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三级高铝砖竞争结构分析</w:t>
      </w:r>
      <w:r>
        <w:rPr>
          <w:rFonts w:hint="eastAsia"/>
        </w:rPr>
        <w:br/>
      </w:r>
      <w:r>
        <w:rPr>
          <w:rFonts w:hint="eastAsia"/>
        </w:rPr>
        <w:t>　　　　一、三级高铝砖行业现有企业间竞争</w:t>
      </w:r>
      <w:r>
        <w:rPr>
          <w:rFonts w:hint="eastAsia"/>
        </w:rPr>
        <w:br/>
      </w:r>
      <w:r>
        <w:rPr>
          <w:rFonts w:hint="eastAsia"/>
        </w:rPr>
        <w:t>　　　　二、三级高铝砖行业潜在进入者分析</w:t>
      </w:r>
      <w:r>
        <w:rPr>
          <w:rFonts w:hint="eastAsia"/>
        </w:rPr>
        <w:br/>
      </w:r>
      <w:r>
        <w:rPr>
          <w:rFonts w:hint="eastAsia"/>
        </w:rPr>
        <w:t>　　　　三、三级高铝砖行业替代品威胁分析</w:t>
      </w:r>
      <w:r>
        <w:rPr>
          <w:rFonts w:hint="eastAsia"/>
        </w:rPr>
        <w:br/>
      </w:r>
      <w:r>
        <w:rPr>
          <w:rFonts w:hint="eastAsia"/>
        </w:rPr>
        <w:t>　　　　四、三级高铝砖行业供应商议价能力</w:t>
      </w:r>
      <w:r>
        <w:rPr>
          <w:rFonts w:hint="eastAsia"/>
        </w:rPr>
        <w:br/>
      </w:r>
      <w:r>
        <w:rPr>
          <w:rFonts w:hint="eastAsia"/>
        </w:rPr>
        <w:t>　　　　五、三级高铝砖行业客户议价能力</w:t>
      </w:r>
      <w:r>
        <w:rPr>
          <w:rFonts w:hint="eastAsia"/>
        </w:rPr>
        <w:br/>
      </w:r>
      <w:r>
        <w:rPr>
          <w:rFonts w:hint="eastAsia"/>
        </w:rPr>
        <w:t>　　第二节 三级高铝砖市场竞争策略分析</w:t>
      </w:r>
      <w:r>
        <w:rPr>
          <w:rFonts w:hint="eastAsia"/>
        </w:rPr>
        <w:br/>
      </w:r>
      <w:r>
        <w:rPr>
          <w:rFonts w:hint="eastAsia"/>
        </w:rPr>
        <w:t>　　　　一、三级高铝砖市场增长潜力分析</w:t>
      </w:r>
      <w:r>
        <w:rPr>
          <w:rFonts w:hint="eastAsia"/>
        </w:rPr>
        <w:br/>
      </w:r>
      <w:r>
        <w:rPr>
          <w:rFonts w:hint="eastAsia"/>
        </w:rPr>
        <w:t>　　　　二、三级高铝砖行业产品竞争策略分析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三级高铝砖企业竞争策略分析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一、2025-2031年中国三级高铝砖市场竞争趋势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二、2025-2031年三级高铝砖行业竞争格局展望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三、2025-2031年三级高铝砖行业竞争策略分析</w:t>
      </w:r>
      <w:r>
        <w:rPr>
          <w:rFonts w:hint="eastAsia"/>
        </w:rPr>
        <w:br/>
      </w:r>
      <w:r>
        <w:rPr>
          <w:rFonts w:hint="eastAsia"/>
        </w:rPr>
        <w:t>　　第四节 三级高铝砖竞争力评价及构建分析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一、三级高铝砖整体产品竞争力评价</w:t>
      </w:r>
      <w:r>
        <w:rPr>
          <w:rFonts w:hint="eastAsia"/>
        </w:rPr>
        <w:br/>
      </w:r>
      <w:r>
        <w:rPr>
          <w:rFonts w:hint="eastAsia"/>
        </w:rPr>
        <w:t>　　　　二、三级高铝砖竞争优势评价及构建建议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中国三级高铝砖重点企业发展分析</w:t>
      </w:r>
      <w:r>
        <w:rPr>
          <w:rFonts w:hint="eastAsia"/>
        </w:rPr>
        <w:br/>
      </w:r>
      <w:r>
        <w:rPr>
          <w:rFonts w:hint="eastAsia"/>
        </w:rPr>
        <w:t>　　第一节 三级高铝砖企业（一）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三级高铝砖企业（二）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三级高铝砖企业（三）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三级高铝砖企业（四）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三级高铝砖企业（五）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三级高铝砖企业（六）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三级高铝砖行业发展趋势与投资战略研究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2025-2031年中国三级高铝砖行业发展趋势分析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一、2019-2024年中国三级高铝砖行业发展趋势总结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二、2025-2031年中国三级高铝砖行业发展趋势预测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2025-2031年中国三级高铝砖行业产品技术趋势</w:t>
      </w:r>
      <w:r>
        <w:rPr>
          <w:rFonts w:hint="eastAsia"/>
        </w:rPr>
        <w:br/>
      </w:r>
      <w:r>
        <w:rPr>
          <w:rFonts w:hint="eastAsia"/>
        </w:rPr>
        <w:t>　　　　一、三级高铝砖行业产品发展新动态</w:t>
      </w:r>
      <w:r>
        <w:rPr>
          <w:rFonts w:hint="eastAsia"/>
        </w:rPr>
        <w:br/>
      </w:r>
      <w:r>
        <w:rPr>
          <w:rFonts w:hint="eastAsia"/>
        </w:rPr>
        <w:t>　　　　二、三级高铝砖行业产品技术新动态</w:t>
      </w:r>
      <w:r>
        <w:rPr>
          <w:rFonts w:hint="eastAsia"/>
        </w:rPr>
        <w:br/>
      </w:r>
      <w:r>
        <w:rPr>
          <w:rFonts w:hint="eastAsia"/>
        </w:rPr>
        <w:t>　　　　三、三级高铝砖行业产品技术发展趋势预测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2025-2031年中国三级高铝砖行业风险分析</w:t>
      </w:r>
      <w:r>
        <w:rPr>
          <w:rFonts w:hint="eastAsia"/>
        </w:rPr>
        <w:br/>
      </w:r>
      <w:r>
        <w:rPr>
          <w:rFonts w:hint="eastAsia"/>
        </w:rPr>
        <w:t>　　　　一、三级高铝砖市场竞争风险分析</w:t>
      </w:r>
      <w:r>
        <w:rPr>
          <w:rFonts w:hint="eastAsia"/>
        </w:rPr>
        <w:br/>
      </w:r>
      <w:r>
        <w:rPr>
          <w:rFonts w:hint="eastAsia"/>
        </w:rPr>
        <w:t>　　　　二、三级高铝砖行业原材料压力风险分析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三、三级高铝砖行业技术风险分析</w:t>
      </w:r>
      <w:r>
        <w:rPr>
          <w:rFonts w:hint="eastAsia"/>
        </w:rPr>
        <w:br/>
      </w:r>
      <w:r>
        <w:rPr>
          <w:rFonts w:hint="eastAsia"/>
        </w:rPr>
        <w:t>　　　　四、三级高铝砖行业政策和体制风险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三级高铝砖行业的发展战略研究</w:t>
      </w:r>
      <w:r>
        <w:rPr>
          <w:rFonts w:hint="eastAsia"/>
        </w:rPr>
        <w:br/>
      </w:r>
      <w:r>
        <w:rPr>
          <w:rFonts w:hint="eastAsia"/>
        </w:rPr>
        <w:t>　　　　一、三级高铝砖行业战略综合规划</w:t>
      </w:r>
      <w:r>
        <w:rPr>
          <w:rFonts w:hint="eastAsia"/>
        </w:rPr>
        <w:br/>
      </w:r>
      <w:r>
        <w:rPr>
          <w:rFonts w:hint="eastAsia"/>
        </w:rPr>
        <w:t>　　　　二、三级高铝砖行业技术开发战略</w:t>
      </w:r>
      <w:r>
        <w:rPr>
          <w:rFonts w:hint="eastAsia"/>
        </w:rPr>
        <w:br/>
      </w:r>
      <w:r>
        <w:rPr>
          <w:rFonts w:hint="eastAsia"/>
        </w:rPr>
        <w:t>　　　　三、三级高铝砖行业区域战略规划</w:t>
      </w:r>
      <w:r>
        <w:rPr>
          <w:rFonts w:hint="eastAsia"/>
        </w:rPr>
        <w:br/>
      </w:r>
      <w:r>
        <w:rPr>
          <w:rFonts w:hint="eastAsia"/>
        </w:rPr>
        <w:t>　　　　四、三级高铝砖行业产业战略规划</w:t>
      </w:r>
      <w:r>
        <w:rPr>
          <w:rFonts w:hint="eastAsia"/>
        </w:rPr>
        <w:br/>
      </w:r>
      <w:r>
        <w:rPr>
          <w:rFonts w:hint="eastAsia"/>
        </w:rPr>
        <w:t>　　　　五、三级高铝砖行业营销品牌战略</w:t>
      </w:r>
      <w:r>
        <w:rPr>
          <w:rFonts w:hint="eastAsia"/>
        </w:rPr>
        <w:br/>
      </w:r>
      <w:r>
        <w:rPr>
          <w:rFonts w:hint="eastAsia"/>
        </w:rPr>
        <w:t>　　　　六、三级高铝砖行业竞争战略规划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2025-2031年三级高铝砖行业前景分析及对策</w:t>
      </w:r>
      <w:r>
        <w:rPr>
          <w:rFonts w:hint="eastAsia"/>
        </w:rPr>
        <w:br/>
      </w:r>
      <w:r>
        <w:rPr>
          <w:rFonts w:hint="eastAsia"/>
        </w:rPr>
        <w:t>　　第一节 三级高铝砖行业发展前景分析</w:t>
      </w:r>
      <w:r>
        <w:rPr>
          <w:rFonts w:hint="eastAsia"/>
        </w:rPr>
        <w:br/>
      </w:r>
      <w:r>
        <w:rPr>
          <w:rFonts w:hint="eastAsia"/>
        </w:rPr>
        <w:t>　　　　一、三级高铝砖行业市场发展前景分析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二、三级高铝砖行业市场蕴藏的商机分析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三级高铝砖行业发展对策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(中^智^林)三级高铝砖行业研究结论及建议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三级高铝砖行业类别</w:t>
      </w:r>
      <w:r>
        <w:rPr>
          <w:rFonts w:hint="eastAsia"/>
        </w:rPr>
        <w:br/>
      </w:r>
      <w:r>
        <w:rPr>
          <w:rFonts w:hint="eastAsia"/>
        </w:rPr>
        <w:t>　　图表 三级高铝砖行业产业链调研</w:t>
      </w:r>
      <w:r>
        <w:rPr>
          <w:rFonts w:hint="eastAsia"/>
        </w:rPr>
        <w:br/>
      </w:r>
      <w:r>
        <w:rPr>
          <w:rFonts w:hint="eastAsia"/>
        </w:rPr>
        <w:t>　　图表 三级高铝砖行业现状</w:t>
      </w:r>
      <w:r>
        <w:rPr>
          <w:rFonts w:hint="eastAsia"/>
        </w:rPr>
        <w:br/>
      </w:r>
      <w:r>
        <w:rPr>
          <w:rFonts w:hint="eastAsia"/>
        </w:rPr>
        <w:t>　　图表 三级高铝砖行业标准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2019-2024年中国三级高铝砖行业市场规模</w:t>
      </w:r>
      <w:r>
        <w:rPr>
          <w:rFonts w:hint="eastAsia"/>
        </w:rPr>
        <w:br/>
      </w:r>
      <w:r>
        <w:rPr>
          <w:rFonts w:hint="eastAsia"/>
        </w:rPr>
        <w:t>　　图表 2025年中国三级高铝砖行业产能</w:t>
      </w:r>
      <w:r>
        <w:rPr>
          <w:rFonts w:hint="eastAsia"/>
        </w:rPr>
        <w:br/>
      </w:r>
      <w:r>
        <w:rPr>
          <w:rFonts w:hint="eastAsia"/>
        </w:rPr>
        <w:t>　　图表 2019-2024年中国三级高铝砖行业产量统计</w:t>
      </w:r>
      <w:r>
        <w:rPr>
          <w:rFonts w:hint="eastAsia"/>
        </w:rPr>
        <w:br/>
      </w:r>
      <w:r>
        <w:rPr>
          <w:rFonts w:hint="eastAsia"/>
        </w:rPr>
        <w:t>　　图表 三级高铝砖行业动态</w:t>
      </w:r>
      <w:r>
        <w:rPr>
          <w:rFonts w:hint="eastAsia"/>
        </w:rPr>
        <w:br/>
      </w:r>
      <w:r>
        <w:rPr>
          <w:rFonts w:hint="eastAsia"/>
        </w:rPr>
        <w:t>　　图表 2019-2024年中国三级高铝砖市场需求量</w:t>
      </w:r>
      <w:r>
        <w:rPr>
          <w:rFonts w:hint="eastAsia"/>
        </w:rPr>
        <w:br/>
      </w:r>
      <w:r>
        <w:rPr>
          <w:rFonts w:hint="eastAsia"/>
        </w:rPr>
        <w:t>　　图表 2025年中国三级高铝砖行业需求区域调研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2019-2024年中国三级高铝砖行情</w:t>
      </w:r>
      <w:r>
        <w:rPr>
          <w:rFonts w:hint="eastAsia"/>
        </w:rPr>
        <w:br/>
      </w:r>
      <w:r>
        <w:rPr>
          <w:rFonts w:hint="eastAsia"/>
        </w:rPr>
        <w:t>　　图表 2019-2024年中国三级高铝砖价格走势图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2019-2024年中国三级高铝砖行业销售收入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2019-2024年中国三级高铝砖行业盈利情况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2019-2024年中国三级高铝砖行业利润总额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2019-2024年中国三级高铝砖进口统计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2019-2024年中国三级高铝砖行业企业数量统计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**地区三级高铝砖市场规模</w:t>
      </w:r>
      <w:r>
        <w:rPr>
          <w:rFonts w:hint="eastAsia"/>
        </w:rPr>
        <w:br/>
      </w:r>
      <w:r>
        <w:rPr>
          <w:rFonts w:hint="eastAsia"/>
        </w:rPr>
        <w:t>　　图表 **地区三级高铝砖行业市场需求</w:t>
      </w:r>
      <w:r>
        <w:rPr>
          <w:rFonts w:hint="eastAsia"/>
        </w:rPr>
        <w:br/>
      </w:r>
      <w:r>
        <w:rPr>
          <w:rFonts w:hint="eastAsia"/>
        </w:rPr>
        <w:t>　　图表 **地区三级高铝砖市场调研</w:t>
      </w:r>
      <w:r>
        <w:rPr>
          <w:rFonts w:hint="eastAsia"/>
        </w:rPr>
        <w:br/>
      </w:r>
      <w:r>
        <w:rPr>
          <w:rFonts w:hint="eastAsia"/>
        </w:rPr>
        <w:t>　　图表 **地区三级高铝砖行业市场需求分析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**地区三级高铝砖市场规模</w:t>
      </w:r>
      <w:r>
        <w:rPr>
          <w:rFonts w:hint="eastAsia"/>
        </w:rPr>
        <w:br/>
      </w:r>
      <w:r>
        <w:rPr>
          <w:rFonts w:hint="eastAsia"/>
        </w:rPr>
        <w:t>　　图表 **地区三级高铝砖行业市场需求</w:t>
      </w:r>
      <w:r>
        <w:rPr>
          <w:rFonts w:hint="eastAsia"/>
        </w:rPr>
        <w:br/>
      </w:r>
      <w:r>
        <w:rPr>
          <w:rFonts w:hint="eastAsia"/>
        </w:rPr>
        <w:t>　　图表 **地区三级高铝砖市场调研</w:t>
      </w:r>
      <w:r>
        <w:rPr>
          <w:rFonts w:hint="eastAsia"/>
        </w:rPr>
        <w:br/>
      </w:r>
      <w:r>
        <w:rPr>
          <w:rFonts w:hint="eastAsia"/>
        </w:rPr>
        <w:t>　　图表 **地区三级高铝砖行业市场需求分析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三级高铝砖行业竞争对手分析</w:t>
      </w:r>
      <w:r>
        <w:rPr>
          <w:rFonts w:hint="eastAsia"/>
        </w:rPr>
        <w:br/>
      </w:r>
      <w:r>
        <w:rPr>
          <w:rFonts w:hint="eastAsia"/>
        </w:rPr>
        <w:t>　　图表 三级高铝砖重点企业（一）基本信息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三级高铝砖重点企业（一）经营情况分析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三级高铝砖重点企业（一）主要经济指标情况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三级高铝砖重点企业（一）盈利能力情况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三级高铝砖重点企业（一）偿债能力情况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三级高铝砖重点企业（一）运营能力情况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三级高铝砖重点企业（一）成长能力情况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三级高铝砖重点企业（二）基本信息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三级高铝砖重点企业（二）经营情况分析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三级高铝砖重点企业（二）主要经济指标情况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三级高铝砖重点企业（二）盈利能力情况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三级高铝砖重点企业（二）偿债能力情况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三级高铝砖重点企业（二）运营能力情况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三级高铝砖重点企业（二）成长能力情况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三级高铝砖重点企业（三）基本信息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三级高铝砖重点企业（三）经营情况分析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三级高铝砖重点企业（三）主要经济指标情况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三级高铝砖重点企业（三）盈利能力情况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三级高铝砖重点企业（三）偿债能力情况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三级高铝砖重点企业（三）运营能力情况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三级高铝砖重点企业（三）成长能力情况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2025-2031年中国三级高铝砖行业产能预测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2025-2031年中国三级高铝砖市场需求预测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2025-2031年中国三级高铝砖行业市场规模预测</w:t>
      </w:r>
      <w:r>
        <w:rPr>
          <w:rFonts w:hint="eastAsia"/>
        </w:rPr>
        <w:br/>
      </w:r>
      <w:r>
        <w:rPr>
          <w:rFonts w:hint="eastAsia"/>
        </w:rPr>
        <w:t>　　图表 三级高铝砖行业准入条件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2025-2031年中国三级高铝砖行业信息化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2025-2031年中国三级高铝砖行业风险分析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2025-2031年中国三级高铝砖行业发展趋势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2025-2031年中国三级高铝砖市场前景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7c7db25e74d51" w:history="1">
        <w:r>
          <w:rPr>
            <w:rStyle w:val="Hyperlink"/>
          </w:rPr>
          <w:t>中国三级高铝砖行业发展调研及市场前景分析报告（2025-2031年）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7c7db25e74d51" w:history="1">
        <w:r>
          <w:rPr>
            <w:rStyle w:val="Hyperlink"/>
          </w:rPr>
          <w:t>https://www.20087.com/7/99/SanJiGaoLvZhuanHangYeYanJiuBaoGao.html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热点：高铝耐火砖、三级高铝砖定制、全铝墙板70元一平、三级高铝砖价格、高铝衬砖、三级高铝砖多少钱一吨、三级高铝砖生产厂家、三级高铝砖理化指标、高铝T3耐火砖厂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cd27048584498" w:history="1">
      <w:r>
        <w:rPr>
          <w:rStyle w:val="Hyperlink"/>
        </w:rPr>
        <w:t>中国三级高铝砖行业发展调研及市场前景分析报告（2025-2031年）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anJiGaoLvZhuanHangYeYanJiuBaoGao.html" TargetMode="External" Id="R5857c7db25e7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anJiGaoLvZhuanHangYeYanJiuBaoGao.html" TargetMode="External" Id="R95dcd2704858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2025-02-08T08:50:00Z</dcterms:created>
  <dcterms:modified xsi:type="dcterms:W3CDTF">2025-02-08T09:50:00Z</dcterms:modified>
  <dc:subject>中国三级高铝砖行业发展调研及市场前景分析报告（2025-2031年）</dc:subject>
  <dc:title>中国三级高铝砖行业发展调研及市场前景分析报告（2025-2031年）</dc:title>
  <cp:keywords>中国三级高铝砖行业发展调研及市场前景分析报告（2025-2031年）</cp:keywords>
  <dc:description>中国三级高铝砖行业发展调研及市场前景分析报告（2025-2031年）</dc:description>
</cp:coreProperties>
</file>