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736cee4014181" w:history="1">
              <w:r>
                <w:rPr>
                  <w:rStyle w:val="Hyperlink"/>
                </w:rPr>
                <w:t>中国办公椅发展现状与前景趋势报告（2025-2031年）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736cee4014181" w:history="1">
              <w:r>
                <w:rPr>
                  <w:rStyle w:val="Hyperlink"/>
                </w:rPr>
                <w:t>中国办公椅发展现状与前景趋势报告（2025-2031年）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736cee4014181" w:history="1">
                <w:r>
                  <w:rPr>
                    <w:rStyle w:val="Hyperlink"/>
                  </w:rPr>
                  <w:t>https://www.20087.com/7/69/BanGongYiHangYeQianJingFenXi.html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办公椅设计越来越注重人体工程学，旨在提升用户的舒适度和工作效率，减少长时间坐姿带来的健康问题。市场上出现了多种材质和功能的办公椅，如记忆海绵坐垫、可调节头枕、腰托、扶手以及灵活的座椅高度和倾斜角度调节。智能办公椅更是融入了健康监测、坐姿提醒等功能，满足了人们对健康办公环境的追求。</w:t>
      </w:r>
      <w:r>
        <w:rPr>
          <w:rFonts w:hint="eastAsia"/>
        </w:rPr>
        <w:br/>
      </w:r>
      <w:r>
        <w:rPr>
          <w:rFonts w:hint="eastAsia"/>
        </w:rPr>
        <w:t>　　未来办公椅的发展趋势将更加个性化、智能化和环保化。个性化定制服务将更加普及，以适应不同体型和工作习惯的需求。智能化方面，集成健康数据追踪、智能调节坐姿的办公椅将成为趋势，利用物联网技术与办公环境其他智能设备协同，打造智慧办公体验。环保材料的应用，如再生材料和低VOC排放材料，将响应绿色办公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736cee4014181" w:history="1">
        <w:r>
          <w:rPr>
            <w:rStyle w:val="Hyperlink"/>
          </w:rPr>
          <w:t>中国办公椅发展现状与前景趋势报告（2025-2031年）</w:t>
        </w:r>
      </w:hyperlink>
      <w:r>
        <w:rPr>
          <w:rFonts w:hint="eastAsia"/>
        </w:rPr>
        <w:t>》依托权威数据资源与长期市场监测，系统分析了办公椅行业的市场规模、市场需求及产业链结构，深入探讨了办公椅价格变动与细分市场特征。报告科学预测了办公椅市场前景及未来发展趋势，重点剖析了行业集中度、竞争格局及重点企业的市场地位，并通过SWOT分析揭示了办公椅行业机遇与潜在风险。报告为投资者及业内企业提供了全面的市场洞察与决策参考，助力把握办公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办公椅行业界定</w:t>
      </w:r>
      <w:r>
        <w:rPr>
          <w:rFonts w:hint="eastAsia"/>
        </w:rPr>
        <w:br/>
      </w:r>
      <w:r>
        <w:rPr>
          <w:rFonts w:hint="eastAsia"/>
        </w:rPr>
        <w:t>　　第一节 办公椅行业定义</w:t>
      </w:r>
      <w:r>
        <w:rPr>
          <w:rFonts w:hint="eastAsia"/>
        </w:rPr>
        <w:br/>
      </w:r>
      <w:r>
        <w:rPr>
          <w:rFonts w:hint="eastAsia"/>
        </w:rPr>
        <w:t>　　第二节 办公椅的特点分析</w:t>
      </w:r>
      <w:r>
        <w:rPr>
          <w:rFonts w:hint="eastAsia"/>
        </w:rPr>
        <w:br/>
      </w:r>
      <w:r>
        <w:rPr>
          <w:rFonts w:hint="eastAsia"/>
        </w:rPr>
        <w:t>　　第三节 办公椅行业发展历程</w:t>
      </w:r>
      <w:r>
        <w:rPr>
          <w:rFonts w:hint="eastAsia"/>
        </w:rPr>
        <w:br/>
      </w:r>
      <w:r>
        <w:rPr>
          <w:rFonts w:hint="eastAsia"/>
        </w:rPr>
        <w:t>　　第四节 办公椅产业链分析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国际办公椅行业发展态势分析</w:t>
      </w:r>
      <w:r>
        <w:rPr>
          <w:rFonts w:hint="eastAsia"/>
        </w:rPr>
        <w:br/>
      </w:r>
      <w:r>
        <w:rPr>
          <w:rFonts w:hint="eastAsia"/>
        </w:rPr>
        <w:t>　　第一节 国际办公椅行业总体情况</w:t>
      </w:r>
      <w:r>
        <w:rPr>
          <w:rFonts w:hint="eastAsia"/>
        </w:rPr>
        <w:br/>
      </w:r>
      <w:r>
        <w:rPr>
          <w:rFonts w:hint="eastAsia"/>
        </w:rPr>
        <w:t>　　第二节 办公椅行业重点市场分析</w:t>
      </w:r>
      <w:r>
        <w:rPr>
          <w:rFonts w:hint="eastAsia"/>
        </w:rPr>
        <w:br/>
      </w:r>
      <w:r>
        <w:rPr>
          <w:rFonts w:hint="eastAsia"/>
        </w:rPr>
        <w:t>　　第三节 国际办公椅行业发展前景预测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2025年中国办公椅行业发展环境分析</w:t>
      </w:r>
      <w:r>
        <w:rPr>
          <w:rFonts w:hint="eastAsia"/>
        </w:rPr>
        <w:br/>
      </w:r>
      <w:r>
        <w:rPr>
          <w:rFonts w:hint="eastAsia"/>
        </w:rPr>
        <w:t>　　第一节 办公椅行业经济环境分析</w:t>
      </w:r>
      <w:r>
        <w:rPr>
          <w:rFonts w:hint="eastAsia"/>
        </w:rPr>
        <w:br/>
      </w:r>
      <w:r>
        <w:rPr>
          <w:rFonts w:hint="eastAsia"/>
        </w:rPr>
        <w:t>　　第二节 办公椅行业政策环境分析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一、办公椅行业政策环境</w:t>
      </w:r>
      <w:r>
        <w:rPr>
          <w:rFonts w:hint="eastAsia"/>
        </w:rPr>
        <w:br/>
      </w:r>
      <w:r>
        <w:rPr>
          <w:rFonts w:hint="eastAsia"/>
        </w:rPr>
        <w:t>　　　　二、办公椅行业相关标准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办公椅行业技术发展现状及趋势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当前办公椅技术发展现状</w:t>
      </w:r>
      <w:r>
        <w:rPr>
          <w:rFonts w:hint="eastAsia"/>
        </w:rPr>
        <w:br/>
      </w:r>
      <w:r>
        <w:rPr>
          <w:rFonts w:hint="eastAsia"/>
        </w:rPr>
        <w:t>　　第二节 中外办公椅技术差距及产生差距的主要原因分析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提高我国办公椅技术的对策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2020-2025年中国办公椅行业市场供需状况分析及预测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中国办公椅行业市场供给状况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一、2020-2025年办公椅行业市场供给情况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二、2025-2031年办公椅行业市场供给预测</w:t>
      </w:r>
      <w:r>
        <w:rPr>
          <w:rFonts w:hint="eastAsia"/>
        </w:rPr>
        <w:br/>
      </w:r>
      <w:r>
        <w:rPr>
          <w:rFonts w:hint="eastAsia"/>
        </w:rPr>
        <w:t>　　第二节 中国办公椅行业市场需求状况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一、2020-2025年办公椅行业市场需求情况</w:t>
      </w:r>
      <w:r>
        <w:rPr>
          <w:rFonts w:hint="eastAsia"/>
        </w:rPr>
        <w:br/>
      </w:r>
      <w:r>
        <w:rPr>
          <w:rFonts w:hint="eastAsia"/>
        </w:rPr>
        <w:t>　　　　二、办公椅行业市场需求特点分析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三、2025-2031年办公椅行业市场需求预测</w:t>
      </w:r>
      <w:r>
        <w:rPr>
          <w:rFonts w:hint="eastAsia"/>
        </w:rPr>
        <w:br/>
      </w:r>
      <w:r>
        <w:rPr>
          <w:rFonts w:hint="eastAsia"/>
        </w:rPr>
        <w:t>　　第四节 办公椅行业市场供需平衡状况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2020-2025年中国办公椅行业进、出口情况分析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2020-2025年办公椅行业出口情况</w:t>
      </w:r>
      <w:r>
        <w:rPr>
          <w:rFonts w:hint="eastAsia"/>
        </w:rPr>
        <w:br/>
      </w:r>
      <w:r>
        <w:rPr>
          <w:rFonts w:hint="eastAsia"/>
        </w:rPr>
        <w:t>　　第二节 2020-2025年办公椅行业进口情况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2020-2025年办公椅行业经济运行分析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2020-2025年中国办公椅行业重点区域市场分析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中国办公椅行业产品价格监测</w:t>
      </w:r>
      <w:r>
        <w:rPr>
          <w:rFonts w:hint="eastAsia"/>
        </w:rPr>
        <w:br/>
      </w:r>
      <w:r>
        <w:rPr>
          <w:rFonts w:hint="eastAsia"/>
        </w:rPr>
        <w:t>　　第一节 办公椅市场价格特征</w:t>
      </w:r>
      <w:r>
        <w:rPr>
          <w:rFonts w:hint="eastAsia"/>
        </w:rPr>
        <w:br/>
      </w:r>
      <w:r>
        <w:rPr>
          <w:rFonts w:hint="eastAsia"/>
        </w:rPr>
        <w:t>　　第二节 未来办公椅市场价格走势预测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2020-2025年办公椅行业重点企业发展调研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震量（中国）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上海冈村家具物流设备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浙江强龙椅业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珠海励致洋行办公家私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大康控股集团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浙江恒林椅业股份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2025-2031年办公椅行业投资特性分析</w:t>
      </w:r>
      <w:r>
        <w:rPr>
          <w:rFonts w:hint="eastAsia"/>
        </w:rPr>
        <w:br/>
      </w:r>
      <w:r>
        <w:rPr>
          <w:rFonts w:hint="eastAsia"/>
        </w:rPr>
        <w:t>　　　　一、办公椅行业进入壁垒</w:t>
      </w:r>
      <w:r>
        <w:rPr>
          <w:rFonts w:hint="eastAsia"/>
        </w:rPr>
        <w:br/>
      </w:r>
      <w:r>
        <w:rPr>
          <w:rFonts w:hint="eastAsia"/>
        </w:rPr>
        <w:t>　　　　二、办公椅行业盈利因素</w:t>
      </w:r>
      <w:r>
        <w:rPr>
          <w:rFonts w:hint="eastAsia"/>
        </w:rPr>
        <w:br/>
      </w:r>
      <w:r>
        <w:rPr>
          <w:rFonts w:hint="eastAsia"/>
        </w:rPr>
        <w:t>　　第二节 办公椅行业“波特五力模型”分析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2025-2031年办公椅行业投资风险及控制略分析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一、办公椅市场风险及控制策略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二、办公椅宏观风险及控制策略</w:t>
      </w:r>
      <w:r>
        <w:rPr>
          <w:rFonts w:hint="eastAsia"/>
        </w:rPr>
        <w:br/>
      </w:r>
      <w:r>
        <w:rPr>
          <w:rFonts w:hint="eastAsia"/>
        </w:rPr>
        <w:t>　　　　三、办公椅技术竞争风险及控制策略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四、办公椅行业经营风险及控制策略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办公椅行业发展及竞争策略分析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2025-2031年办公椅行业发展战略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2025-2031年办公椅企业竞争策略分析</w:t>
      </w:r>
      <w:r>
        <w:rPr>
          <w:rFonts w:hint="eastAsia"/>
        </w:rPr>
        <w:br/>
      </w:r>
      <w:r>
        <w:rPr>
          <w:rFonts w:hint="eastAsia"/>
        </w:rPr>
        <w:t>　　　　一、办公椅市场定位策略建议</w:t>
      </w:r>
      <w:r>
        <w:rPr>
          <w:rFonts w:hint="eastAsia"/>
        </w:rPr>
        <w:br/>
      </w:r>
      <w:r>
        <w:rPr>
          <w:rFonts w:hint="eastAsia"/>
        </w:rPr>
        <w:t>　　　　二、办公椅渠道竞争策略建议</w:t>
      </w:r>
      <w:r>
        <w:rPr>
          <w:rFonts w:hint="eastAsia"/>
        </w:rPr>
        <w:br/>
      </w:r>
      <w:r>
        <w:rPr>
          <w:rFonts w:hint="eastAsia"/>
        </w:rPr>
        <w:t>　　　　三、办公椅品牌竞争策略建议</w:t>
      </w:r>
      <w:r>
        <w:rPr>
          <w:rFonts w:hint="eastAsia"/>
        </w:rPr>
        <w:br/>
      </w:r>
      <w:r>
        <w:rPr>
          <w:rFonts w:hint="eastAsia"/>
        </w:rPr>
        <w:t>　　　　四、办公椅客户服务策略建议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2025-2031年办公椅行业发展前景及投资建议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2025-2031年办公椅市场投资展望</w:t>
      </w:r>
      <w:r>
        <w:rPr>
          <w:rFonts w:hint="eastAsia"/>
        </w:rPr>
        <w:br/>
      </w:r>
      <w:r>
        <w:rPr>
          <w:rFonts w:hint="eastAsia"/>
        </w:rPr>
        <w:t>　　第二节 2025-2031年办公椅行业融资环境分析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办公椅项目投资建议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一、提高我国办公椅企业核心竞争力的对策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二、影响办公椅企业核心竞争力的因素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三、提高办公椅企业竞争力的策略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中.智.林.－办公椅行业重点客户战略实施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办公椅行业历程</w:t>
      </w:r>
      <w:r>
        <w:rPr>
          <w:rFonts w:hint="eastAsia"/>
        </w:rPr>
        <w:br/>
      </w:r>
      <w:r>
        <w:rPr>
          <w:rFonts w:hint="eastAsia"/>
        </w:rPr>
        <w:t>　　图表 办公椅行业生命周期</w:t>
      </w:r>
      <w:r>
        <w:rPr>
          <w:rFonts w:hint="eastAsia"/>
        </w:rPr>
        <w:br/>
      </w:r>
      <w:r>
        <w:rPr>
          <w:rFonts w:hint="eastAsia"/>
        </w:rPr>
        <w:t>　　图表 办公椅行业产业链分析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2020-2025年办公椅行业市场容量分析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2020-2025年中国办公椅行业产量及增长趋势</w:t>
      </w:r>
      <w:r>
        <w:rPr>
          <w:rFonts w:hint="eastAsia"/>
        </w:rPr>
        <w:br/>
      </w:r>
      <w:r>
        <w:rPr>
          <w:rFonts w:hint="eastAsia"/>
        </w:rPr>
        <w:t>　　图表 办公椅行业动态</w:t>
      </w:r>
      <w:r>
        <w:rPr>
          <w:rFonts w:hint="eastAsia"/>
        </w:rPr>
        <w:br/>
      </w:r>
      <w:r>
        <w:rPr>
          <w:rFonts w:hint="eastAsia"/>
        </w:rPr>
        <w:t>　　图表 2020-2025年中国办公椅市场需求量及增速统计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2020-2025年中国办公椅出口数量分析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2020-2025年中国办公椅出口金额分析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2020-2025年中国办公椅行业企业平均规模情况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2025-2031年中国办公椅行业风险分析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736cee4014181" w:history="1">
        <w:r>
          <w:rPr>
            <w:rStyle w:val="Hyperlink"/>
          </w:rPr>
          <w:t>中国办公椅发展现状与前景趋势报告（2025-2031年）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736cee4014181" w:history="1">
        <w:r>
          <w:rPr>
            <w:rStyle w:val="Hyperlink"/>
          </w:rPr>
          <w:t>https://www.20087.com/7/69/BanGongYiHangYeQianJingFenXi.html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热点：办公家具品牌前十名、办公椅子排名前十的品牌、礼堂椅、办公椅子、电脑椅子十大名牌、办公椅品牌、电脑椅哪个牌子质量好、办公椅怎么调节高低、办公桌图片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a62964d134cd7" w:history="1">
      <w:r>
        <w:rPr>
          <w:rStyle w:val="Hyperlink"/>
        </w:rPr>
        <w:t>中国办公椅发展现状与前景趋势报告（2025-2031年）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anGongYiHangYeQianJingFenXi.html" TargetMode="External" Id="R854736cee401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anGongYiHangYeQianJingFenXi.html" TargetMode="External" Id="Rebea62964d13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2025-02-14T03:08:00Z</dcterms:created>
  <dcterms:modified xsi:type="dcterms:W3CDTF">2025-02-14T04:08:00Z</dcterms:modified>
  <dc:subject>中国办公椅发展现状与前景趋势报告（2025-2031年）</dc:subject>
  <dc:title>中国办公椅发展现状与前景趋势报告（2025-2031年）</dc:title>
  <cp:keywords>中国办公椅发展现状与前景趋势报告（2025-2031年）</cp:keywords>
  <dc:description>中国办公椅发展现状与前景趋势报告（2025-2031年）</dc:description>
</cp:coreProperties>
</file>