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4b50e1f064ae3" w:history="1">
              <w:r>
                <w:rPr>
                  <w:rStyle w:val="Hyperlink"/>
                </w:rPr>
                <w:t>中国高级陶瓷行业现状与行业前景分析报告（2025-2031年）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4b50e1f064ae3" w:history="1">
              <w:r>
                <w:rPr>
                  <w:rStyle w:val="Hyperlink"/>
                </w:rPr>
                <w:t>中国高级陶瓷行业现状与行业前景分析报告（2025-2031年）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4b50e1f064ae3" w:history="1">
                <w:r>
                  <w:rPr>
                    <w:rStyle w:val="Hyperlink"/>
                  </w:rPr>
                  <w:t>https://www.20087.com/7/79/GaoJiTaoCiDeFaZhanQianJing.html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陶瓷是高性能材料，在航空航天、电子信息、生物医药等多个领域都有着广泛的应用。近年来，随着纳米技术和新材料科学的进步，高级陶瓷的性能不断提高，其应用范围也在不断扩大。例如，氧化锆陶瓷因其优异的力学性能和生物相容性，被广泛用于制造牙科修复体和关节植入物。</w:t>
      </w:r>
      <w:r>
        <w:rPr>
          <w:rFonts w:hint="eastAsia"/>
        </w:rPr>
        <w:br/>
      </w:r>
      <w:r>
        <w:rPr>
          <w:rFonts w:hint="eastAsia"/>
        </w:rPr>
        <w:t>　　未来，高级陶瓷的发展将更加注重多功能性和应用领域的拓展。随着新材料技术的不断突破，高级陶瓷将具有更加多样化的功能，如导电陶瓷、压电陶瓷等，以满足不同行业的需求。此外，随着3D打印技术的应用，高级陶瓷的制造工艺将更加灵活，能够生产出形状更为复杂的产品。同时，随着对可持续发展和环境保护的要求越来越高，高级陶瓷将在能源存储、环保材料等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4b50e1f064ae3" w:history="1">
        <w:r>
          <w:rPr>
            <w:rStyle w:val="Hyperlink"/>
          </w:rPr>
          <w:t>中国高级陶瓷行业现状与行业前景分析报告（2025-2031年）</w:t>
        </w:r>
      </w:hyperlink>
      <w:r>
        <w:rPr>
          <w:rFonts w:hint="eastAsia"/>
        </w:rPr>
        <w:t>》基于多年高级陶瓷行业研究积累，结合当前市场发展现状，依托国家权威数据资源和长期市场监测数据库，对高级陶瓷行业进行了全面调研与分析。报告详细阐述了高级陶瓷市场规模、市场前景、发展趋势、技术现状及未来方向，重点分析了行业内主要企业的竞争格局，并通过SWOT分析揭示了高级陶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74b50e1f064ae3" w:history="1">
        <w:r>
          <w:rPr>
            <w:rStyle w:val="Hyperlink"/>
          </w:rPr>
          <w:t>中国高级陶瓷行业现状与行业前景分析报告（2025-2031年）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》为投资者提供了准确的市场现状解读，帮助预判行业前景，挖掘投资价值，同时从投资策略和营销策略等角度提出实用建议，助力投资者在高级陶瓷行业中把握机遇、规避风险。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高级陶瓷行业界定</w:t>
      </w:r>
      <w:r>
        <w:rPr>
          <w:rFonts w:hint="eastAsia"/>
        </w:rPr>
        <w:br/>
      </w:r>
      <w:r>
        <w:rPr>
          <w:rFonts w:hint="eastAsia"/>
        </w:rPr>
        <w:t>　　第一节 高级陶瓷行业定义</w:t>
      </w:r>
      <w:r>
        <w:rPr>
          <w:rFonts w:hint="eastAsia"/>
        </w:rPr>
        <w:br/>
      </w:r>
      <w:r>
        <w:rPr>
          <w:rFonts w:hint="eastAsia"/>
        </w:rPr>
        <w:t>　　第二节 高级陶瓷行业特点分析</w:t>
      </w:r>
      <w:r>
        <w:rPr>
          <w:rFonts w:hint="eastAsia"/>
        </w:rPr>
        <w:br/>
      </w:r>
      <w:r>
        <w:rPr>
          <w:rFonts w:hint="eastAsia"/>
        </w:rPr>
        <w:t>　　第三节 高级陶瓷行业发展历程</w:t>
      </w:r>
      <w:r>
        <w:rPr>
          <w:rFonts w:hint="eastAsia"/>
        </w:rPr>
        <w:br/>
      </w:r>
      <w:r>
        <w:rPr>
          <w:rFonts w:hint="eastAsia"/>
        </w:rPr>
        <w:t>　　第四节 高级陶瓷产业链分析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2024-2025年全球高级陶瓷行业发展态势分析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全球高级陶瓷行业总体情况</w:t>
      </w:r>
      <w:r>
        <w:rPr>
          <w:rFonts w:hint="eastAsia"/>
        </w:rPr>
        <w:br/>
      </w:r>
      <w:r>
        <w:rPr>
          <w:rFonts w:hint="eastAsia"/>
        </w:rPr>
        <w:t>　　第二节 高级陶瓷行业重点国家、地区市场分析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全球高级陶瓷行业发展前景预测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2024-2025年中国高级陶瓷行业发展环境分析</w:t>
      </w:r>
      <w:r>
        <w:rPr>
          <w:rFonts w:hint="eastAsia"/>
        </w:rPr>
        <w:br/>
      </w:r>
      <w:r>
        <w:rPr>
          <w:rFonts w:hint="eastAsia"/>
        </w:rPr>
        <w:t>　　第一节 高级陶瓷行业经济环境分析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高级陶瓷行业政策环境分析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一、高级陶瓷行业相关政策</w:t>
      </w:r>
      <w:r>
        <w:rPr>
          <w:rFonts w:hint="eastAsia"/>
        </w:rPr>
        <w:br/>
      </w:r>
      <w:r>
        <w:rPr>
          <w:rFonts w:hint="eastAsia"/>
        </w:rPr>
        <w:t>　　　　二、高级陶瓷行业相关标准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2024-2025年高级陶瓷行业技术发展现状及趋势分析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高级陶瓷行业技术发展现状分析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国内外高级陶瓷行业技术差异与原因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高级陶瓷行业技术发展方向、趋势预测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提升高级陶瓷行业技术能力策略建议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中国高级陶瓷行业市场供需状况分析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中国高级陶瓷行业市场规模情况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中国高级陶瓷行业市场需求状况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一、2019-2024年高级陶瓷行业市场需求情况</w:t>
      </w:r>
      <w:r>
        <w:rPr>
          <w:rFonts w:hint="eastAsia"/>
        </w:rPr>
        <w:br/>
      </w:r>
      <w:r>
        <w:rPr>
          <w:rFonts w:hint="eastAsia"/>
        </w:rPr>
        <w:t>　　　　二、高级陶瓷行业市场需求特点分析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三、2025-2031年高级陶瓷行业市场需求预测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中国高级陶瓷行业产量情况分析与预测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一、2019-2024年高级陶瓷行业产量统计分析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二、2024年高级陶瓷行业产量特点分析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三、2025-2031年高级陶瓷行业产量预测分析</w:t>
      </w:r>
      <w:r>
        <w:rPr>
          <w:rFonts w:hint="eastAsia"/>
        </w:rPr>
        <w:br/>
      </w:r>
      <w:r>
        <w:rPr>
          <w:rFonts w:hint="eastAsia"/>
        </w:rPr>
        <w:t>　　第四节 高级陶瓷行业市场供需平衡状况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中国高级陶瓷行业进出口情况分析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高级陶瓷行业出口情况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一、2019-2024年高级陶瓷行业出口情况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三、2025-2031年高级陶瓷行业出口情况预测</w:t>
      </w:r>
      <w:r>
        <w:rPr>
          <w:rFonts w:hint="eastAsia"/>
        </w:rPr>
        <w:br/>
      </w:r>
      <w:r>
        <w:rPr>
          <w:rFonts w:hint="eastAsia"/>
        </w:rPr>
        <w:t>　　第二节 高级陶瓷行业进口情况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一、2019-2024年高级陶瓷行业进口情况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三、2025-2031年高级陶瓷行业进口情况预测</w:t>
      </w:r>
      <w:r>
        <w:rPr>
          <w:rFonts w:hint="eastAsia"/>
        </w:rPr>
        <w:br/>
      </w:r>
      <w:r>
        <w:rPr>
          <w:rFonts w:hint="eastAsia"/>
        </w:rPr>
        <w:t>　　第三节 高级陶瓷行业进出口面临的挑战及对策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2024-2025年中国高级陶瓷行业产品价格监测</w:t>
      </w:r>
      <w:r>
        <w:rPr>
          <w:rFonts w:hint="eastAsia"/>
        </w:rPr>
        <w:br/>
      </w:r>
      <w:r>
        <w:rPr>
          <w:rFonts w:hint="eastAsia"/>
        </w:rPr>
        <w:t>　　　　一、高级陶瓷市场价格特征</w:t>
      </w:r>
      <w:r>
        <w:rPr>
          <w:rFonts w:hint="eastAsia"/>
        </w:rPr>
        <w:br/>
      </w:r>
      <w:r>
        <w:rPr>
          <w:rFonts w:hint="eastAsia"/>
        </w:rPr>
        <w:t>　　　　二、当前高级陶瓷市场价格评述</w:t>
      </w:r>
      <w:r>
        <w:rPr>
          <w:rFonts w:hint="eastAsia"/>
        </w:rPr>
        <w:br/>
      </w:r>
      <w:r>
        <w:rPr>
          <w:rFonts w:hint="eastAsia"/>
        </w:rPr>
        <w:t>　　　　三、影响高级陶瓷市场价格因素分析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四、未来高级陶瓷市场价格走势预测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中国高级陶瓷行业重点区域市场分析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高级陶瓷行业区域市场分布情况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2024-2025年高级陶瓷行业细分市场调研分析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高级陶瓷细分产品（一）市场调研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高级陶瓷细分产品（二）市场调研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2024-2025年高级陶瓷行业上、下游市场分析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高级陶瓷行业上游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高级陶瓷行业下游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高级陶瓷行业重点企业发展调研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高级陶瓷重点企业（一）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高级陶瓷重点企业（二）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高级陶瓷重点企业（三）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高级陶瓷重点企业（四）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高级陶瓷重点企业（五）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高级陶瓷重点企业（六）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高级陶瓷行业风险及对策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2025-2031年高级陶瓷行业发展环境分析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2025-2031年高级陶瓷行业投资特性分析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一、高级陶瓷行业进入壁垒</w:t>
      </w:r>
      <w:r>
        <w:rPr>
          <w:rFonts w:hint="eastAsia"/>
        </w:rPr>
        <w:br/>
      </w:r>
      <w:r>
        <w:rPr>
          <w:rFonts w:hint="eastAsia"/>
        </w:rPr>
        <w:t>　　　　二、高级陶瓷行业盈利模式</w:t>
      </w:r>
      <w:r>
        <w:rPr>
          <w:rFonts w:hint="eastAsia"/>
        </w:rPr>
        <w:br/>
      </w:r>
      <w:r>
        <w:rPr>
          <w:rFonts w:hint="eastAsia"/>
        </w:rPr>
        <w:t>　　　　三、高级陶瓷行业盈利因素</w:t>
      </w:r>
      <w:r>
        <w:rPr>
          <w:rFonts w:hint="eastAsia"/>
        </w:rPr>
        <w:br/>
      </w:r>
      <w:r>
        <w:rPr>
          <w:rFonts w:hint="eastAsia"/>
        </w:rPr>
        <w:t>　　第三节 高级陶瓷行业“波特五力模型”分析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2025-2031年高级陶瓷行业风险及对策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高级陶瓷企业竞争策略分析</w:t>
      </w:r>
      <w:r>
        <w:rPr>
          <w:rFonts w:hint="eastAsia"/>
        </w:rPr>
        <w:br/>
      </w:r>
      <w:r>
        <w:rPr>
          <w:rFonts w:hint="eastAsia"/>
        </w:rPr>
        <w:t>　　第一节 高级陶瓷市场竞争策略分析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一、2025-2031年中国高级陶瓷市场增长潜力分析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二、2025-2031年中国高级陶瓷主要潜力品种分析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三、现有高级陶瓷产品竞争策略分析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四、潜力高级陶瓷品种竞争策略选择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2025-2031年中国高级陶瓷企业竞争策略分析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一、2025-2031年我国高级陶瓷市场竞争趋势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二、2025-2031年高级陶瓷行业竞争格局展望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三、2025-2031年高级陶瓷行业竞争策略分析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四、2025-2031年高级陶瓷企业竞争策略分析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2025-2031年中国高级陶瓷行业发展趋势分析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一、2025-2031年高级陶瓷技术发展趋势分析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二、2025-2031年高级陶瓷产品发展趋势分析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三、2025-2031年高级陶瓷行业竞争格局展望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2025-2031年中国高级陶瓷市场趋势分析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一、2025-2031年高级陶瓷发展趋势预测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二、2025-2025年高级陶瓷市场前景分析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三、2025-2031年高级陶瓷产业政策趋向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2025-2031年高级陶瓷行业投资价值评估分析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高级陶瓷行业发展建议分析</w:t>
      </w:r>
      <w:r>
        <w:rPr>
          <w:rFonts w:hint="eastAsia"/>
        </w:rPr>
        <w:br/>
      </w:r>
      <w:r>
        <w:rPr>
          <w:rFonts w:hint="eastAsia"/>
        </w:rPr>
        <w:t>　　第一节 高级陶瓷行业研究结论及建议</w:t>
      </w:r>
      <w:r>
        <w:rPr>
          <w:rFonts w:hint="eastAsia"/>
        </w:rPr>
        <w:br/>
      </w:r>
      <w:r>
        <w:rPr>
          <w:rFonts w:hint="eastAsia"/>
        </w:rPr>
        <w:t>　　第二节 高级陶瓷细分行业研究结论及建议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中.智.林.－高级陶瓷行业竞争策略总结及建议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高级陶瓷行业类别</w:t>
      </w:r>
      <w:r>
        <w:rPr>
          <w:rFonts w:hint="eastAsia"/>
        </w:rPr>
        <w:br/>
      </w:r>
      <w:r>
        <w:rPr>
          <w:rFonts w:hint="eastAsia"/>
        </w:rPr>
        <w:t>　　图表 高级陶瓷行业产业链调研</w:t>
      </w:r>
      <w:r>
        <w:rPr>
          <w:rFonts w:hint="eastAsia"/>
        </w:rPr>
        <w:br/>
      </w:r>
      <w:r>
        <w:rPr>
          <w:rFonts w:hint="eastAsia"/>
        </w:rPr>
        <w:t>　　图表 高级陶瓷行业现状</w:t>
      </w:r>
      <w:r>
        <w:rPr>
          <w:rFonts w:hint="eastAsia"/>
        </w:rPr>
        <w:br/>
      </w:r>
      <w:r>
        <w:rPr>
          <w:rFonts w:hint="eastAsia"/>
        </w:rPr>
        <w:t>　　图表 高级陶瓷行业标准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2019-2024年中国高级陶瓷行业市场规模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2024年中国高级陶瓷行业产能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2019-2024年中国高级陶瓷行业产量统计</w:t>
      </w:r>
      <w:r>
        <w:rPr>
          <w:rFonts w:hint="eastAsia"/>
        </w:rPr>
        <w:br/>
      </w:r>
      <w:r>
        <w:rPr>
          <w:rFonts w:hint="eastAsia"/>
        </w:rPr>
        <w:t>　　图表 高级陶瓷行业动态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2019-2024年中国高级陶瓷市场需求量</w:t>
      </w:r>
      <w:r>
        <w:rPr>
          <w:rFonts w:hint="eastAsia"/>
        </w:rPr>
        <w:br/>
      </w:r>
      <w:r>
        <w:rPr>
          <w:rFonts w:hint="eastAsia"/>
        </w:rPr>
        <w:t>　　图表 2024年中国高级陶瓷行业需求区域调研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2019-2024年中国高级陶瓷行情</w:t>
      </w:r>
      <w:r>
        <w:rPr>
          <w:rFonts w:hint="eastAsia"/>
        </w:rPr>
        <w:br/>
      </w:r>
      <w:r>
        <w:rPr>
          <w:rFonts w:hint="eastAsia"/>
        </w:rPr>
        <w:t>　　图表 2019-2024年中国高级陶瓷价格走势图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2019-2024年中国高级陶瓷行业销售收入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2019-2024年中国高级陶瓷行业盈利情况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2019-2024年中国高级陶瓷行业利润总额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2019-2024年中国高级陶瓷进口统计</w:t>
      </w:r>
      <w:r>
        <w:rPr>
          <w:rFonts w:hint="eastAsia"/>
        </w:rPr>
        <w:br/>
      </w:r>
      <w:r>
        <w:rPr>
          <w:rFonts w:hint="eastAsia"/>
        </w:rPr>
        <w:t>　　图表 2019-2024年中国高级陶瓷出口统计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**地区高级陶瓷市场规模</w:t>
      </w:r>
      <w:r>
        <w:rPr>
          <w:rFonts w:hint="eastAsia"/>
        </w:rPr>
        <w:br/>
      </w:r>
      <w:r>
        <w:rPr>
          <w:rFonts w:hint="eastAsia"/>
        </w:rPr>
        <w:t>　　图表 **地区高级陶瓷行业市场需求</w:t>
      </w:r>
      <w:r>
        <w:rPr>
          <w:rFonts w:hint="eastAsia"/>
        </w:rPr>
        <w:br/>
      </w:r>
      <w:r>
        <w:rPr>
          <w:rFonts w:hint="eastAsia"/>
        </w:rPr>
        <w:t>　　图表 **地区高级陶瓷市场调研</w:t>
      </w:r>
      <w:r>
        <w:rPr>
          <w:rFonts w:hint="eastAsia"/>
        </w:rPr>
        <w:br/>
      </w:r>
      <w:r>
        <w:rPr>
          <w:rFonts w:hint="eastAsia"/>
        </w:rPr>
        <w:t>　　图表 **地区高级陶瓷行业市场需求分析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**地区高级陶瓷市场规模</w:t>
      </w:r>
      <w:r>
        <w:rPr>
          <w:rFonts w:hint="eastAsia"/>
        </w:rPr>
        <w:br/>
      </w:r>
      <w:r>
        <w:rPr>
          <w:rFonts w:hint="eastAsia"/>
        </w:rPr>
        <w:t>　　图表 **地区高级陶瓷行业市场需求</w:t>
      </w:r>
      <w:r>
        <w:rPr>
          <w:rFonts w:hint="eastAsia"/>
        </w:rPr>
        <w:br/>
      </w:r>
      <w:r>
        <w:rPr>
          <w:rFonts w:hint="eastAsia"/>
        </w:rPr>
        <w:t>　　图表 **地区高级陶瓷市场调研</w:t>
      </w:r>
      <w:r>
        <w:rPr>
          <w:rFonts w:hint="eastAsia"/>
        </w:rPr>
        <w:br/>
      </w:r>
      <w:r>
        <w:rPr>
          <w:rFonts w:hint="eastAsia"/>
        </w:rPr>
        <w:t>　　图表 **地区高级陶瓷行业市场需求分析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高级陶瓷行业竞争对手分析</w:t>
      </w:r>
      <w:r>
        <w:rPr>
          <w:rFonts w:hint="eastAsia"/>
        </w:rPr>
        <w:br/>
      </w:r>
      <w:r>
        <w:rPr>
          <w:rFonts w:hint="eastAsia"/>
        </w:rPr>
        <w:t>　　图表 高级陶瓷重点企业（一）基本信息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高级陶瓷重点企业（一）经营情况分析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高级陶瓷重点企业（一）主要经济指标情况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高级陶瓷重点企业（一）盈利能力情况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高级陶瓷重点企业（一）偿债能力情况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高级陶瓷重点企业（一）运营能力情况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高级陶瓷重点企业（一）成长能力情况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高级陶瓷重点企业（二）基本信息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高级陶瓷重点企业（二）经营情况分析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高级陶瓷重点企业（二）主要经济指标情况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高级陶瓷重点企业（二）盈利能力情况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高级陶瓷重点企业（二）偿债能力情况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高级陶瓷重点企业（二）运营能力情况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高级陶瓷重点企业（二）成长能力情况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高级陶瓷重点企业（三）基本信息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高级陶瓷重点企业（三）经营情况分析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高级陶瓷重点企业（三）主要经济指标情况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高级陶瓷重点企业（三）盈利能力情况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高级陶瓷重点企业（三）偿债能力情况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高级陶瓷重点企业（三）运营能力情况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高级陶瓷重点企业（三）成长能力情况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2025-2031年中国高级陶瓷行业产能预测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2025-2031年中国高级陶瓷行业产量预测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2025-2031年中国高级陶瓷市场需求预测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2025-2031年中国高级陶瓷行业市场规模预测</w:t>
      </w:r>
      <w:r>
        <w:rPr>
          <w:rFonts w:hint="eastAsia"/>
        </w:rPr>
        <w:br/>
      </w:r>
      <w:r>
        <w:rPr>
          <w:rFonts w:hint="eastAsia"/>
        </w:rPr>
        <w:t>　　图表 高级陶瓷行业准入条件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2025-2031年中国高级陶瓷行业信息化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2025-2031年中国高级陶瓷行业风险分析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2025-2031年中国高级陶瓷行业发展趋势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2025-2031年中国高级陶瓷市场前景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4b50e1f064ae3" w:history="1">
        <w:r>
          <w:rPr>
            <w:rStyle w:val="Hyperlink"/>
          </w:rPr>
          <w:t>中国高级陶瓷行业现状与行业前景分析报告（2025-2031年）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4b50e1f064ae3" w:history="1">
        <w:r>
          <w:rPr>
            <w:rStyle w:val="Hyperlink"/>
          </w:rPr>
          <w:t>https://www.20087.com/7/79/GaoJiTaoCiDeFaZhanQianJing.html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热点：高端陶瓷品牌、高级陶瓷密封胶多久可以干透、高档瓷器图片、高级陶瓷美术师是什么级别、陶瓷杯的特点、高级陶瓷饭碗、世界陶瓷、高级陶瓷防霉密封胶怎么用、化学工程师对高级陶瓷的认识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31c3e920d4294" w:history="1">
      <w:r>
        <w:rPr>
          <w:rStyle w:val="Hyperlink"/>
        </w:rPr>
        <w:t>中国高级陶瓷行业现状与行业前景分析报告（2025-2031年）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GaoJiTaoCiDeFaZhanQianJing.html" TargetMode="External" Id="R7574b50e1f06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GaoJiTaoCiDeFaZhanQianJing.html" TargetMode="External" Id="Rc9531c3e920d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2024-10-08T01:46:00Z</dcterms:created>
  <dcterms:modified xsi:type="dcterms:W3CDTF">2024-10-08T02:46:00Z</dcterms:modified>
  <dc:subject>中国高级陶瓷行业现状与行业前景分析报告（2025-2031年）</dc:subject>
  <dc:title>中国高级陶瓷行业现状与行业前景分析报告（2025-2031年）</dc:title>
  <cp:keywords>中国高级陶瓷行业现状与行业前景分析报告（2025-2031年）</cp:keywords>
  <dc:description>中国高级陶瓷行业现状与行业前景分析报告（2025-2031年）</dc:description>
</cp:coreProperties>
</file>