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49313730f481e" w:history="1">
              <w:r>
                <w:rPr>
                  <w:rStyle w:val="Hyperlink"/>
                </w:rPr>
                <w:t>2024-2030年中国平安城市行业分析与趋势预测报告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49313730f481e" w:history="1">
              <w:r>
                <w:rPr>
                  <w:rStyle w:val="Hyperlink"/>
                </w:rPr>
                <w:t>2024-2030年中国平安城市行业分析与趋势预测报告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49313730f481e" w:history="1">
                <w:r>
                  <w:rPr>
                    <w:rStyle w:val="Hyperlink"/>
                  </w:rPr>
                  <w:t>https://www.20087.com/8/29/PingAnChengShiFaZhanQuShi.html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项目旨在通过集成视频监控、智能交通、应急指挥和公共安全等系统，构建一个全面覆盖的城市安全网络。近年来，随着智慧城市概念的推广和信息技术的进步，平安城市项目在全球范围内得到了广泛实施。大数据分析、云计算和人工智能技术的应用，提高了平安城市的预警、响应和管理能力，为居民提供了更加安全、高效的生活环境。</w:t>
      </w:r>
      <w:r>
        <w:rPr>
          <w:rFonts w:hint="eastAsia"/>
        </w:rPr>
        <w:br/>
      </w:r>
      <w:r>
        <w:rPr>
          <w:rFonts w:hint="eastAsia"/>
        </w:rPr>
        <w:t>　　未来，平安城市将更加注重智能化和隐私保护。通过物联网（IoT）和5G技术，平安城市将实现更广泛的数据采集和实时监控，提高安全预警的精准性和时效性。同时，行业将加强数据安全和隐私保护措施，建立透明的数据使用规则，平衡公共安全和个人隐私之间的关系。此外，社区参与和公众教育将成为平安城市建设的重要组成部分，促进市民对安全措施的理解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149313730f481e" w:history="1">
        <w:r>
          <w:rPr>
            <w:rStyle w:val="Hyperlink"/>
          </w:rPr>
          <w:t>2024-2030年中国平安城市行业分析与趋势预测报告</w:t>
        </w:r>
      </w:hyperlink>
      <w:r>
        <w:rPr>
          <w:rFonts w:hint="eastAsia"/>
        </w:rPr>
        <w:t>全面分析了平安城市行业的市场规模、需求和价格动态，同时对平安城市产业链进行了探讨。报告客观描述了平安城市行业现状，审慎预测了平安城市市场前景及发展趋势。此外，报告还聚焦于平安城市重点企业，剖析了市场竞争格局、集中度以及品牌影响力，并对平安城市细分市场进行了研究。平安城市报告以专业、科学的视角，为投资者和行业决策者提供了权威的市场洞察与决策参考，是平安城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平安城市产业概述</w:t>
      </w:r>
      <w:r>
        <w:rPr>
          <w:rFonts w:hint="eastAsia"/>
        </w:rPr>
        <w:br/>
      </w:r>
      <w:r>
        <w:rPr>
          <w:rFonts w:hint="eastAsia"/>
        </w:rPr>
        <w:t>　　第一节 平安城市定义</w:t>
      </w:r>
      <w:r>
        <w:rPr>
          <w:rFonts w:hint="eastAsia"/>
        </w:rPr>
        <w:br/>
      </w:r>
      <w:r>
        <w:rPr>
          <w:rFonts w:hint="eastAsia"/>
        </w:rPr>
        <w:t>　　第二节 平安城市行业特点</w:t>
      </w:r>
      <w:r>
        <w:rPr>
          <w:rFonts w:hint="eastAsia"/>
        </w:rPr>
        <w:br/>
      </w:r>
      <w:r>
        <w:rPr>
          <w:rFonts w:hint="eastAsia"/>
        </w:rPr>
        <w:t>　　第三节 平安城市产业链分析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2023-2024年中国平安城市行业运行环境分析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中国平安城市运行经济环境分析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中国平安城市产业政策环境分析</w:t>
      </w:r>
      <w:r>
        <w:rPr>
          <w:rFonts w:hint="eastAsia"/>
        </w:rPr>
        <w:br/>
      </w:r>
      <w:r>
        <w:rPr>
          <w:rFonts w:hint="eastAsia"/>
        </w:rPr>
        <w:t>　　　　一、平安城市行业监管体制</w:t>
      </w:r>
      <w:r>
        <w:rPr>
          <w:rFonts w:hint="eastAsia"/>
        </w:rPr>
        <w:br/>
      </w:r>
      <w:r>
        <w:rPr>
          <w:rFonts w:hint="eastAsia"/>
        </w:rPr>
        <w:t>　　　　二、平安城市行业主要法规</w:t>
      </w:r>
      <w:r>
        <w:rPr>
          <w:rFonts w:hint="eastAsia"/>
        </w:rPr>
        <w:br/>
      </w:r>
      <w:r>
        <w:rPr>
          <w:rFonts w:hint="eastAsia"/>
        </w:rPr>
        <w:t>　　　　三、主要平安城市产业政策</w:t>
      </w:r>
      <w:r>
        <w:rPr>
          <w:rFonts w:hint="eastAsia"/>
        </w:rPr>
        <w:br/>
      </w:r>
      <w:r>
        <w:rPr>
          <w:rFonts w:hint="eastAsia"/>
        </w:rPr>
        <w:t>　　第三节 中国平安城市产业社会环境分析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国外平安城市行业发展态势分析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国外平安城市市场发展现状分析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国外主要国家平安城市市场现状</w:t>
      </w:r>
      <w:r>
        <w:rPr>
          <w:rFonts w:hint="eastAsia"/>
        </w:rPr>
        <w:br/>
      </w:r>
      <w:r>
        <w:rPr>
          <w:rFonts w:hint="eastAsia"/>
        </w:rPr>
        <w:t>　　第三节 国外平安城市行业发展趋势预测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中国平安城市行业市场分析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2019-2024年中国平安城市行业规模情况</w:t>
      </w:r>
      <w:r>
        <w:rPr>
          <w:rFonts w:hint="eastAsia"/>
        </w:rPr>
        <w:br/>
      </w:r>
      <w:r>
        <w:rPr>
          <w:rFonts w:hint="eastAsia"/>
        </w:rPr>
        <w:t>　　　　一、平安城市行业市场规模情况分析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二、平安城市行业单位规模情况</w:t>
      </w:r>
      <w:r>
        <w:rPr>
          <w:rFonts w:hint="eastAsia"/>
        </w:rPr>
        <w:br/>
      </w:r>
      <w:r>
        <w:rPr>
          <w:rFonts w:hint="eastAsia"/>
        </w:rPr>
        <w:t>　　　　三、平安城市行业人员规模情况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2019-2024年中国平安城市行业财务能力分析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一、平安城市行业盈利能力分析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二、平安城市行业偿债能力分析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三、平安城市行业营运能力分析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四、平安城市行业发展能力分析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2023-2024年中国平安城市行业热点动态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2024年中国平安城市行业面临的挑战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中国重点地区平安城市行业市场调研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重点地区（五）平安城市市场调研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中国平安城市行业价格走势及影响因素分析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国内平安城市行业价格回顾</w:t>
      </w:r>
      <w:r>
        <w:rPr>
          <w:rFonts w:hint="eastAsia"/>
        </w:rPr>
        <w:br/>
      </w:r>
      <w:r>
        <w:rPr>
          <w:rFonts w:hint="eastAsia"/>
        </w:rPr>
        <w:t>　　第二节 国内平安城市行业价格走势预测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国内平安城市行业价格影响因素分析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中国平安城市行业客户调研</w:t>
      </w:r>
      <w:r>
        <w:rPr>
          <w:rFonts w:hint="eastAsia"/>
        </w:rPr>
        <w:br/>
      </w:r>
      <w:r>
        <w:rPr>
          <w:rFonts w:hint="eastAsia"/>
        </w:rPr>
        <w:t>　　　　一、平安城市行业客户偏好调查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二、客户对平安城市品牌的首要认知渠道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三、平安城市品牌忠诚度调查</w:t>
      </w:r>
      <w:r>
        <w:rPr>
          <w:rFonts w:hint="eastAsia"/>
        </w:rPr>
        <w:br/>
      </w:r>
      <w:r>
        <w:rPr>
          <w:rFonts w:hint="eastAsia"/>
        </w:rPr>
        <w:t>　　　　四、平安城市行业客户消费理念调研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中国平安城市行业竞争格局分析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2024年平安城市行业集中度分析</w:t>
      </w:r>
      <w:r>
        <w:rPr>
          <w:rFonts w:hint="eastAsia"/>
        </w:rPr>
        <w:br/>
      </w:r>
      <w:r>
        <w:rPr>
          <w:rFonts w:hint="eastAsia"/>
        </w:rPr>
        <w:t>　　　　一、平安城市市场集中度分析</w:t>
      </w:r>
      <w:r>
        <w:rPr>
          <w:rFonts w:hint="eastAsia"/>
        </w:rPr>
        <w:br/>
      </w:r>
      <w:r>
        <w:rPr>
          <w:rFonts w:hint="eastAsia"/>
        </w:rPr>
        <w:t>　　　　二、平安城市企业集中度分析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2023-2024年平安城市行业竞争格局分析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一、平安城市行业竞争策略分析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二、平安城市行业竞争格局展望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三、我国平安城市市场竞争趋势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平安城市行业重点企业发展调研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平安城市企业发展策略分析</w:t>
      </w:r>
      <w:r>
        <w:rPr>
          <w:rFonts w:hint="eastAsia"/>
        </w:rPr>
        <w:br/>
      </w:r>
      <w:r>
        <w:rPr>
          <w:rFonts w:hint="eastAsia"/>
        </w:rPr>
        <w:t>　　第一节 平安城市市场策略分析</w:t>
      </w:r>
      <w:r>
        <w:rPr>
          <w:rFonts w:hint="eastAsia"/>
        </w:rPr>
        <w:br/>
      </w:r>
      <w:r>
        <w:rPr>
          <w:rFonts w:hint="eastAsia"/>
        </w:rPr>
        <w:t>　　　　一、平安城市价格策略分析</w:t>
      </w:r>
      <w:r>
        <w:rPr>
          <w:rFonts w:hint="eastAsia"/>
        </w:rPr>
        <w:br/>
      </w:r>
      <w:r>
        <w:rPr>
          <w:rFonts w:hint="eastAsia"/>
        </w:rPr>
        <w:t>　　　　二、平安城市渠道策略分析</w:t>
      </w:r>
      <w:r>
        <w:rPr>
          <w:rFonts w:hint="eastAsia"/>
        </w:rPr>
        <w:br/>
      </w:r>
      <w:r>
        <w:rPr>
          <w:rFonts w:hint="eastAsia"/>
        </w:rPr>
        <w:t>　　第二节 平安城市销售策略分析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提高平安城市企业竞争力的策略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一、提高中国平安城市企业核心竞争力的对策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二、平安城市企业提升竞争力的主要方向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三、影响平安城市企业核心竞争力的因素及提升途径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四、提高平安城市企业竞争力的策略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平安城市行业投资风险与控制策略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平安城市行业SWOT模型分析</w:t>
      </w:r>
      <w:r>
        <w:rPr>
          <w:rFonts w:hint="eastAsia"/>
        </w:rPr>
        <w:br/>
      </w:r>
      <w:r>
        <w:rPr>
          <w:rFonts w:hint="eastAsia"/>
        </w:rPr>
        <w:t>　　　　一、平安城市行业优势分析</w:t>
      </w:r>
      <w:r>
        <w:rPr>
          <w:rFonts w:hint="eastAsia"/>
        </w:rPr>
        <w:br/>
      </w:r>
      <w:r>
        <w:rPr>
          <w:rFonts w:hint="eastAsia"/>
        </w:rPr>
        <w:t>　　　　二、平安城市行业劣势分析</w:t>
      </w:r>
      <w:r>
        <w:rPr>
          <w:rFonts w:hint="eastAsia"/>
        </w:rPr>
        <w:br/>
      </w:r>
      <w:r>
        <w:rPr>
          <w:rFonts w:hint="eastAsia"/>
        </w:rPr>
        <w:t>　　　　三、平安城市行业机会分析</w:t>
      </w:r>
      <w:r>
        <w:rPr>
          <w:rFonts w:hint="eastAsia"/>
        </w:rPr>
        <w:br/>
      </w:r>
      <w:r>
        <w:rPr>
          <w:rFonts w:hint="eastAsia"/>
        </w:rPr>
        <w:t>　　　　四、平安城市行业风险分析</w:t>
      </w:r>
      <w:r>
        <w:rPr>
          <w:rFonts w:hint="eastAsia"/>
        </w:rPr>
        <w:br/>
      </w:r>
      <w:r>
        <w:rPr>
          <w:rFonts w:hint="eastAsia"/>
        </w:rPr>
        <w:t>　　第二节 平安城市行业投资风险及控制策略分析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一、平安城市市场风险及控制策略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二、平安城市行业政策风险及控制策略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三、平安城市行业经营风险及控制策略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四、平安城市同业竞争风险及控制策略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五、平安城市行业其他风险及控制策略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2024-2030年中国平安城市行业投资潜力及发展趋势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2024-2030年平安城市行业投资潜力分析</w:t>
      </w:r>
      <w:r>
        <w:rPr>
          <w:rFonts w:hint="eastAsia"/>
        </w:rPr>
        <w:br/>
      </w:r>
      <w:r>
        <w:rPr>
          <w:rFonts w:hint="eastAsia"/>
        </w:rPr>
        <w:t>　　　　一、平安城市行业重点可投资领域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二、平安城市行业目标市场需求潜力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三、平安城市行业投资潜力综合评判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中⋅智⋅林⋅－2024-2030年中国平安城市行业发展趋势分析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一、2024年平安城市市场前景分析</w:t>
      </w:r>
      <w:r>
        <w:rPr>
          <w:rFonts w:hint="eastAsia"/>
        </w:rPr>
        <w:br/>
      </w:r>
      <w:r>
        <w:rPr>
          <w:rFonts w:hint="eastAsia"/>
        </w:rPr>
        <w:t>　　　　二、2024年平安城市发展趋势预测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三、2024-2030年我国平安城市行业发展剖析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五、未来平安城市行业发展变局剖析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平安城市行业历程</w:t>
      </w:r>
      <w:r>
        <w:rPr>
          <w:rFonts w:hint="eastAsia"/>
        </w:rPr>
        <w:br/>
      </w:r>
      <w:r>
        <w:rPr>
          <w:rFonts w:hint="eastAsia"/>
        </w:rPr>
        <w:t>　　图表 平安城市行业生命周期</w:t>
      </w:r>
      <w:r>
        <w:rPr>
          <w:rFonts w:hint="eastAsia"/>
        </w:rPr>
        <w:br/>
      </w:r>
      <w:r>
        <w:rPr>
          <w:rFonts w:hint="eastAsia"/>
        </w:rPr>
        <w:t>　　图表 平安城市行业产业链分析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2019-2024年平安城市行业市场容量统计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2019-2024年中国平安城市行业经营效益分析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**地区平安城市市场规模及增长情况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**地区平安城市行业市场需求情况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**地区平安城市市场规模及增长情况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**地区平安城市行业市场需求情况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**地区平安城市市场规模及增长情况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**地区平安城市行业市场需求情况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平安城市重点企业（一）基本信息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平安城市重点企业（一）经营情况分析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平安城市重点企业（一）盈利能力情况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平安城市重点企业（二）经营情况分析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平安城市重点企业（二）盈利能力情况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平安城市重点企业（二）成长能力情况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2024-2030年中国平安城市行业市场容量预测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2024-2030年中国平安城市行业市场规模预测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2024-2030年中国平安城市市场前景分析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2024-2030年中国平安城市行业发展趋势预测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49313730f481e" w:history="1">
        <w:r>
          <w:rPr>
            <w:rStyle w:val="Hyperlink"/>
          </w:rPr>
          <w:t>2024-2030年中国平安城市行业分析与趋势预测报告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49313730f481e" w:history="1">
        <w:r>
          <w:rPr>
            <w:rStyle w:val="Hyperlink"/>
          </w:rPr>
          <w:t>https://www.20087.com/8/29/PingAnChengShiFaZhanQuShi.html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5cb41005143c3" w:history="1">
      <w:r>
        <w:rPr>
          <w:rStyle w:val="Hyperlink"/>
        </w:rPr>
        <w:t>2024-2030年中国平安城市行业分析与趋势预测报告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PingAnChengShiFaZhanQuShi.html" TargetMode="External" Id="R40149313730f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PingAnChengShiFaZhanQuShi.html" TargetMode="External" Id="Rb155cb410051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2024-02-20T00:50:00Z</dcterms:created>
  <dcterms:modified xsi:type="dcterms:W3CDTF">2024-02-20T01:50:00Z</dcterms:modified>
  <dc:subject>2024-2030年中国平安城市行业分析与趋势预测报告</dc:subject>
  <dc:title>2024-2030年中国平安城市行业分析与趋势预测报告</dc:title>
  <cp:keywords>2024-2030年中国平安城市行业分析与趋势预测报告</cp:keywords>
  <dc:description>2024-2030年中国平安城市行业分析与趋势预测报告</dc:description>
</cp:coreProperties>
</file>