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8fdcba45a41d8" w:history="1">
              <w:r>
                <w:rPr>
                  <w:rStyle w:val="Hyperlink"/>
                </w:rPr>
                <w:t>2025-2031年中国建筑陶瓷行业研究分析与发展前景报告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8fdcba45a41d8" w:history="1">
              <w:r>
                <w:rPr>
                  <w:rStyle w:val="Hyperlink"/>
                </w:rPr>
                <w:t>2025-2031年中国建筑陶瓷行业研究分析与发展前景报告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8fdcba45a41d8" w:history="1">
                <w:r>
                  <w:rPr>
                    <w:rStyle w:val="Hyperlink"/>
                  </w:rPr>
                  <w:t>https://www.20087.com/8/59/JianZhuTaoCiShiChangQianJingFenXi.html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是一种重要的装饰材料，广泛应用于室内外墙面、地面的装饰装修。近年来，随着建筑设计风格的多样化和消费者对美观性的追求，建筑陶瓷市场需求持续增长。目前，建筑陶瓷不仅在图案设计、表面处理等方面不断创新，还在环保性能上有了显著提升。同时，随着智能制造技术的应用，建筑陶瓷的生产效率和产品质量都有了显著提高。</w:t>
      </w:r>
      <w:r>
        <w:rPr>
          <w:rFonts w:hint="eastAsia"/>
        </w:rPr>
        <w:br/>
      </w:r>
      <w:r>
        <w:rPr>
          <w:rFonts w:hint="eastAsia"/>
        </w:rPr>
        <w:t>　　未来，建筑陶瓷将更加注重个性化和环保性。随着消费者对个性化需求的增长，建筑陶瓷将提供更多定制化选项，如图案定制、色彩定制等，以满足不同消费者的审美需求。同时，随着绿色建筑理念的普及，建筑陶瓷将更加注重使用环保材料和减少生产过程中的能耗，以符合可持续发展的要求。此外，随着3D打印等先进制造技术的应用，建筑陶瓷的生产将更加灵活，能够快速响应市场变化和用户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e8fdcba45a41d8" w:history="1">
        <w:r>
          <w:rPr>
            <w:rStyle w:val="Hyperlink"/>
          </w:rPr>
          <w:t>2025-2031年中国建筑陶瓷行业研究分析与发展前景报告</w:t>
        </w:r>
      </w:hyperlink>
      <w:r>
        <w:rPr>
          <w:rFonts w:hint="eastAsia"/>
        </w:rPr>
        <w:t>深入分析了市场规模、需求及价格等关键因素，对建筑陶瓷产业链的现状进行了剖析，并科学地预测了建筑陶瓷市场前景与发展趋势。通过建筑陶瓷细分市场的调研和对重点企业的深入研究，全面揭示了建筑陶瓷行业的竞争格局、市场集中度以及品牌影响力。同时，建筑陶瓷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建筑陶瓷行业概述</w:t>
      </w:r>
      <w:r>
        <w:rPr>
          <w:rFonts w:hint="eastAsia"/>
        </w:rPr>
        <w:br/>
      </w:r>
      <w:r>
        <w:rPr>
          <w:rFonts w:hint="eastAsia"/>
        </w:rPr>
        <w:t>　　第一节 建筑陶瓷定义与分类</w:t>
      </w:r>
      <w:r>
        <w:rPr>
          <w:rFonts w:hint="eastAsia"/>
        </w:rPr>
        <w:br/>
      </w:r>
      <w:r>
        <w:rPr>
          <w:rFonts w:hint="eastAsia"/>
        </w:rPr>
        <w:t>　　第二节 建筑陶瓷应用领域</w:t>
      </w:r>
      <w:r>
        <w:rPr>
          <w:rFonts w:hint="eastAsia"/>
        </w:rPr>
        <w:br/>
      </w:r>
      <w:r>
        <w:rPr>
          <w:rFonts w:hint="eastAsia"/>
        </w:rPr>
        <w:t>　　第三节 建筑陶瓷行业经济指标分析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一、建筑陶瓷行业赢利性评估</w:t>
      </w:r>
      <w:r>
        <w:rPr>
          <w:rFonts w:hint="eastAsia"/>
        </w:rPr>
        <w:br/>
      </w:r>
      <w:r>
        <w:rPr>
          <w:rFonts w:hint="eastAsia"/>
        </w:rPr>
        <w:t>　　　　二、建筑陶瓷行业成长速度分析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五、建筑陶瓷行业风险性评估</w:t>
      </w:r>
      <w:r>
        <w:rPr>
          <w:rFonts w:hint="eastAsia"/>
        </w:rPr>
        <w:br/>
      </w:r>
      <w:r>
        <w:rPr>
          <w:rFonts w:hint="eastAsia"/>
        </w:rPr>
        <w:t>　　　　六、建筑陶瓷行业周期性分析</w:t>
      </w:r>
      <w:r>
        <w:rPr>
          <w:rFonts w:hint="eastAsia"/>
        </w:rPr>
        <w:br/>
      </w:r>
      <w:r>
        <w:rPr>
          <w:rFonts w:hint="eastAsia"/>
        </w:rPr>
        <w:t>　　　　七、建筑陶瓷行业竞争程度指标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一、建筑陶瓷技术发展趋势</w:t>
      </w:r>
      <w:r>
        <w:rPr>
          <w:rFonts w:hint="eastAsia"/>
        </w:rPr>
        <w:br/>
      </w:r>
      <w:r>
        <w:rPr>
          <w:rFonts w:hint="eastAsia"/>
        </w:rPr>
        <w:t>　　　　二、建筑陶瓷行业发展趋势</w:t>
      </w:r>
      <w:r>
        <w:rPr>
          <w:rFonts w:hint="eastAsia"/>
        </w:rPr>
        <w:br/>
      </w:r>
      <w:r>
        <w:rPr>
          <w:rFonts w:hint="eastAsia"/>
        </w:rPr>
        <w:t>　　　　三、建筑陶瓷行业发展潜力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建筑陶瓷行业产量情况分析与趋势预测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三、2025-2031年建筑陶瓷产量预测</w:t>
      </w:r>
      <w:r>
        <w:rPr>
          <w:rFonts w:hint="eastAsia"/>
        </w:rPr>
        <w:br/>
      </w:r>
      <w:r>
        <w:rPr>
          <w:rFonts w:hint="eastAsia"/>
        </w:rPr>
        <w:t>　　第三节 2025-2031年建筑陶瓷市场需求与销售分析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一、2024-2025年建筑陶瓷行业需求现状</w:t>
      </w:r>
      <w:r>
        <w:rPr>
          <w:rFonts w:hint="eastAsia"/>
        </w:rPr>
        <w:br/>
      </w:r>
      <w:r>
        <w:rPr>
          <w:rFonts w:hint="eastAsia"/>
        </w:rPr>
        <w:t>　　　　二、建筑陶瓷客户群体与需求特点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一、2019-2024年建筑陶瓷进口规模分析</w:t>
      </w:r>
      <w:r>
        <w:rPr>
          <w:rFonts w:hint="eastAsia"/>
        </w:rPr>
        <w:br/>
      </w:r>
      <w:r>
        <w:rPr>
          <w:rFonts w:hint="eastAsia"/>
        </w:rPr>
        <w:t>　　　　二、建筑陶瓷主要进口来源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一、2019-2024年建筑陶瓷出口规模分析</w:t>
      </w:r>
      <w:r>
        <w:rPr>
          <w:rFonts w:hint="eastAsia"/>
        </w:rPr>
        <w:br/>
      </w:r>
      <w:r>
        <w:rPr>
          <w:rFonts w:hint="eastAsia"/>
        </w:rPr>
        <w:t>　　　　二、建筑陶瓷主要出口目的地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一、建筑陶瓷企业数量与结构</w:t>
      </w:r>
      <w:r>
        <w:rPr>
          <w:rFonts w:hint="eastAsia"/>
        </w:rPr>
        <w:br/>
      </w:r>
      <w:r>
        <w:rPr>
          <w:rFonts w:hint="eastAsia"/>
        </w:rPr>
        <w:t>　　　　二、建筑陶瓷从业人员规模</w:t>
      </w:r>
      <w:r>
        <w:rPr>
          <w:rFonts w:hint="eastAsia"/>
        </w:rPr>
        <w:br/>
      </w:r>
      <w:r>
        <w:rPr>
          <w:rFonts w:hint="eastAsia"/>
        </w:rPr>
        <w:t>　　　　三、建筑陶瓷行业资产状况</w:t>
      </w:r>
      <w:r>
        <w:rPr>
          <w:rFonts w:hint="eastAsia"/>
        </w:rPr>
        <w:br/>
      </w:r>
      <w:r>
        <w:rPr>
          <w:rFonts w:hint="eastAsia"/>
        </w:rPr>
        <w:t>　　第二节 中国建筑陶瓷行业财务指标总体分析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中国建筑陶瓷行业竞争格局分析</w:t>
      </w:r>
      <w:r>
        <w:rPr>
          <w:rFonts w:hint="eastAsia"/>
        </w:rPr>
        <w:br/>
      </w:r>
      <w:r>
        <w:rPr>
          <w:rFonts w:hint="eastAsia"/>
        </w:rPr>
        <w:t>　　第一节 建筑陶瓷行业竞争格局总览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2024-2025年建筑陶瓷行业竞争力分析</w:t>
      </w:r>
      <w:r>
        <w:rPr>
          <w:rFonts w:hint="eastAsia"/>
        </w:rPr>
        <w:br/>
      </w:r>
      <w:r>
        <w:rPr>
          <w:rFonts w:hint="eastAsia"/>
        </w:rPr>
        <w:t>　　　　一、建筑陶瓷供应商议价能力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2025年中国建筑陶瓷企业发展策略分析</w:t>
      </w:r>
      <w:r>
        <w:rPr>
          <w:rFonts w:hint="eastAsia"/>
        </w:rPr>
        <w:br/>
      </w:r>
      <w:r>
        <w:rPr>
          <w:rFonts w:hint="eastAsia"/>
        </w:rPr>
        <w:t>　　第一节 建筑陶瓷市场策略分析</w:t>
      </w:r>
      <w:r>
        <w:rPr>
          <w:rFonts w:hint="eastAsia"/>
        </w:rPr>
        <w:br/>
      </w:r>
      <w:r>
        <w:rPr>
          <w:rFonts w:hint="eastAsia"/>
        </w:rPr>
        <w:t>　　　　一、建筑陶瓷市场定位与拓展策略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建筑陶瓷销售策略分析</w:t>
      </w:r>
      <w:r>
        <w:rPr>
          <w:rFonts w:hint="eastAsia"/>
        </w:rPr>
        <w:br/>
      </w:r>
      <w:r>
        <w:rPr>
          <w:rFonts w:hint="eastAsia"/>
        </w:rPr>
        <w:t>　　　　一、建筑陶瓷销售渠道与网络建设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提高建筑陶瓷企业竞争力建议</w:t>
      </w:r>
      <w:r>
        <w:rPr>
          <w:rFonts w:hint="eastAsia"/>
        </w:rPr>
        <w:br/>
      </w:r>
      <w:r>
        <w:rPr>
          <w:rFonts w:hint="eastAsia"/>
        </w:rPr>
        <w:t>　　　　一、建筑陶瓷技术创新与管理优化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建筑陶瓷品牌战略思考</w:t>
      </w:r>
      <w:r>
        <w:rPr>
          <w:rFonts w:hint="eastAsia"/>
        </w:rPr>
        <w:br/>
      </w:r>
      <w:r>
        <w:rPr>
          <w:rFonts w:hint="eastAsia"/>
        </w:rPr>
        <w:t>　　　　一、建筑陶瓷品牌建设与维护</w:t>
      </w:r>
      <w:r>
        <w:rPr>
          <w:rFonts w:hint="eastAsia"/>
        </w:rPr>
        <w:br/>
      </w:r>
      <w:r>
        <w:rPr>
          <w:rFonts w:hint="eastAsia"/>
        </w:rPr>
        <w:t>　　　　二、建筑陶瓷品牌影响力与市场竞争力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中国建筑陶瓷行业风险与对策</w:t>
      </w:r>
      <w:r>
        <w:rPr>
          <w:rFonts w:hint="eastAsia"/>
        </w:rPr>
        <w:br/>
      </w:r>
      <w:r>
        <w:rPr>
          <w:rFonts w:hint="eastAsia"/>
        </w:rPr>
        <w:t>　　第一节 建筑陶瓷行业SWOT分析</w:t>
      </w:r>
      <w:r>
        <w:rPr>
          <w:rFonts w:hint="eastAsia"/>
        </w:rPr>
        <w:br/>
      </w:r>
      <w:r>
        <w:rPr>
          <w:rFonts w:hint="eastAsia"/>
        </w:rPr>
        <w:t>　　　　一、建筑陶瓷行业优势分析</w:t>
      </w:r>
      <w:r>
        <w:rPr>
          <w:rFonts w:hint="eastAsia"/>
        </w:rPr>
        <w:br/>
      </w:r>
      <w:r>
        <w:rPr>
          <w:rFonts w:hint="eastAsia"/>
        </w:rPr>
        <w:t>　　　　二、建筑陶瓷行业劣势分析</w:t>
      </w:r>
      <w:r>
        <w:rPr>
          <w:rFonts w:hint="eastAsia"/>
        </w:rPr>
        <w:br/>
      </w:r>
      <w:r>
        <w:rPr>
          <w:rFonts w:hint="eastAsia"/>
        </w:rPr>
        <w:t>　　　　三、建筑陶瓷市场机会探索</w:t>
      </w:r>
      <w:r>
        <w:rPr>
          <w:rFonts w:hint="eastAsia"/>
        </w:rPr>
        <w:br/>
      </w:r>
      <w:r>
        <w:rPr>
          <w:rFonts w:hint="eastAsia"/>
        </w:rPr>
        <w:t>　　　　四、建筑陶瓷市场威胁评估</w:t>
      </w:r>
      <w:r>
        <w:rPr>
          <w:rFonts w:hint="eastAsia"/>
        </w:rPr>
        <w:br/>
      </w:r>
      <w:r>
        <w:rPr>
          <w:rFonts w:hint="eastAsia"/>
        </w:rPr>
        <w:t>　　第二节 建筑陶瓷行业风险及对策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中⋅智⋅林⋅－建筑陶瓷行业发展建议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建筑陶瓷行业类别</w:t>
      </w:r>
      <w:r>
        <w:rPr>
          <w:rFonts w:hint="eastAsia"/>
        </w:rPr>
        <w:br/>
      </w:r>
      <w:r>
        <w:rPr>
          <w:rFonts w:hint="eastAsia"/>
        </w:rPr>
        <w:t>　　图表 建筑陶瓷行业产业链调研</w:t>
      </w:r>
      <w:r>
        <w:rPr>
          <w:rFonts w:hint="eastAsia"/>
        </w:rPr>
        <w:br/>
      </w:r>
      <w:r>
        <w:rPr>
          <w:rFonts w:hint="eastAsia"/>
        </w:rPr>
        <w:t>　　图表 建筑陶瓷行业现状</w:t>
      </w:r>
      <w:r>
        <w:rPr>
          <w:rFonts w:hint="eastAsia"/>
        </w:rPr>
        <w:br/>
      </w:r>
      <w:r>
        <w:rPr>
          <w:rFonts w:hint="eastAsia"/>
        </w:rPr>
        <w:t>　　图表 建筑陶瓷行业标准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2019-2024年中国建筑陶瓷行业产量统计</w:t>
      </w:r>
      <w:r>
        <w:rPr>
          <w:rFonts w:hint="eastAsia"/>
        </w:rPr>
        <w:br/>
      </w:r>
      <w:r>
        <w:rPr>
          <w:rFonts w:hint="eastAsia"/>
        </w:rPr>
        <w:t>　　图表 建筑陶瓷行业动态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2019-2024年中国建筑陶瓷市场需求量</w:t>
      </w:r>
      <w:r>
        <w:rPr>
          <w:rFonts w:hint="eastAsia"/>
        </w:rPr>
        <w:br/>
      </w:r>
      <w:r>
        <w:rPr>
          <w:rFonts w:hint="eastAsia"/>
        </w:rPr>
        <w:t>　　图表 2025年中国建筑陶瓷行业需求区域调研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2019-2024年中国建筑陶瓷行情</w:t>
      </w:r>
      <w:r>
        <w:rPr>
          <w:rFonts w:hint="eastAsia"/>
        </w:rPr>
        <w:br/>
      </w:r>
      <w:r>
        <w:rPr>
          <w:rFonts w:hint="eastAsia"/>
        </w:rPr>
        <w:t>　　图表 2019-2024年中国建筑陶瓷价格走势图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**地区建筑陶瓷市场规模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</w:t>
      </w:r>
      <w:r>
        <w:rPr>
          <w:rFonts w:hint="eastAsia"/>
        </w:rPr>
        <w:br/>
      </w:r>
      <w:r>
        <w:rPr>
          <w:rFonts w:hint="eastAsia"/>
        </w:rPr>
        <w:t>　　图表 **地区建筑陶瓷市场调研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**地区建筑陶瓷市场规模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</w:t>
      </w:r>
      <w:r>
        <w:rPr>
          <w:rFonts w:hint="eastAsia"/>
        </w:rPr>
        <w:br/>
      </w:r>
      <w:r>
        <w:rPr>
          <w:rFonts w:hint="eastAsia"/>
        </w:rPr>
        <w:t>　　图表 **地区建筑陶瓷市场调研</w:t>
      </w:r>
      <w:r>
        <w:rPr>
          <w:rFonts w:hint="eastAsia"/>
        </w:rPr>
        <w:br/>
      </w:r>
      <w:r>
        <w:rPr>
          <w:rFonts w:hint="eastAsia"/>
        </w:rPr>
        <w:t>　　图表 **地区建筑陶瓷行业市场需求分析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建筑陶瓷行业竞争对手分析</w:t>
      </w:r>
      <w:r>
        <w:rPr>
          <w:rFonts w:hint="eastAsia"/>
        </w:rPr>
        <w:br/>
      </w:r>
      <w:r>
        <w:rPr>
          <w:rFonts w:hint="eastAsia"/>
        </w:rPr>
        <w:t>　　图表 建筑陶瓷重点企业（一）基本信息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2025-2031年中国建筑陶瓷行业市场规模预测</w:t>
      </w:r>
      <w:r>
        <w:rPr>
          <w:rFonts w:hint="eastAsia"/>
        </w:rPr>
        <w:br/>
      </w:r>
      <w:r>
        <w:rPr>
          <w:rFonts w:hint="eastAsia"/>
        </w:rPr>
        <w:t>　　图表 建筑陶瓷行业准入条件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8fdcba45a41d8" w:history="1">
        <w:r>
          <w:rPr>
            <w:rStyle w:val="Hyperlink"/>
          </w:rPr>
          <w:t>2025-2031年中国建筑陶瓷行业研究分析与发展前景报告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8fdcba45a41d8" w:history="1">
        <w:r>
          <w:rPr>
            <w:rStyle w:val="Hyperlink"/>
          </w:rPr>
          <w:t>https://www.20087.com/8/59/JianZhuTaoCiShiChangQianJingFenXi.html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行业现状及发展趋势、建筑陶瓷主要是指用于建筑内外饰面、新型建筑材料有哪些、建筑陶瓷有哪些、陶瓷机械设备有哪些、建筑陶瓷的分类、建筑陶瓷的发展趋势、建筑陶瓷主要是指用于建筑内外饰面的干压、四川索菲亚陶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7b92e832f42e3" w:history="1">
      <w:r>
        <w:rPr>
          <w:rStyle w:val="Hyperlink"/>
        </w:rPr>
        <w:t>2025-2031年中国建筑陶瓷行业研究分析与发展前景报告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anZhuTaoCiShiChangQianJingFenXi.html" TargetMode="External" Id="R1fe8fdcba45a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anZhuTaoCiShiChangQianJingFenXi.html" TargetMode="External" Id="Rd787b92e832f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2024-11-05T06:52:52Z</dcterms:created>
  <dcterms:modified xsi:type="dcterms:W3CDTF">2024-11-05T07:52:52Z</dcterms:modified>
  <dc:subject>2025-2031年中国建筑陶瓷行业研究分析与发展前景报告</dc:subject>
  <dc:title>2025-2031年中国建筑陶瓷行业研究分析与发展前景报告</dc:title>
  <cp:keywords>2025-2031年中国建筑陶瓷行业研究分析与发展前景报告</cp:keywords>
  <dc:description>2025-2031年中国建筑陶瓷行业研究分析与发展前景报告</dc:description>
</cp:coreProperties>
</file>