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2a58ff1bc4e4c" w:history="1">
              <w:r>
                <w:rPr>
                  <w:rStyle w:val="Hyperlink"/>
                </w:rPr>
                <w:t>2025-2031年中国玻璃行业现状研究及发展趋势分析报告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2a58ff1bc4e4c" w:history="1">
              <w:r>
                <w:rPr>
                  <w:rStyle w:val="Hyperlink"/>
                </w:rPr>
                <w:t>2025-2031年中国玻璃行业现状研究及发展趋势分析报告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2a58ff1bc4e4c" w:history="1">
                <w:r>
                  <w:rPr>
                    <w:rStyle w:val="Hyperlink"/>
                  </w:rPr>
                  <w:t>https://www.20087.com/8/59/BoLiDiaoChaBaoGao.html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历史悠久的材料，近年来在建筑、汽车、电子和包装等行业中的应用持续扩大。现代玻璃技术不仅在强度、透明度和隔热性能上有了显著提升，还开发出了智能玻璃、太阳能玻璃和安全玻璃等新型产品，满足了市场对功能性玻璃材料的需求。</w:t>
      </w:r>
      <w:r>
        <w:rPr>
          <w:rFonts w:hint="eastAsia"/>
        </w:rPr>
        <w:br/>
      </w:r>
      <w:r>
        <w:rPr>
          <w:rFonts w:hint="eastAsia"/>
        </w:rPr>
        <w:t>　　未来，玻璃行业将更加注重可持续性和创新性。可持续性方面，将推动绿色玻璃的生产，如采用回收玻璃作为原料，减少能源消耗和二氧化碳排放，同时开发可降解或可循环利用的玻璃产品。创新性方面，将研发更多功能化玻璃，如自清洁玻璃、调光玻璃和触控显示玻璃，以满足新兴市场和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2a58ff1bc4e4c" w:history="1">
        <w:r>
          <w:rPr>
            <w:rStyle w:val="Hyperlink"/>
          </w:rPr>
          <w:t>2025-2031年中国玻璃行业现状研究及发展趋势分析报告</w:t>
        </w:r>
      </w:hyperlink>
      <w:r>
        <w:rPr>
          <w:rFonts w:hint="eastAsia"/>
        </w:rPr>
        <w:t>》基于国家统计局、相关协会等权威数据，结合专业团队对玻璃行业的长期监测，全面分析了玻璃行业的市场规模、技术现状、发展趋势及竞争格局。报告详细梳理了玻璃市场需求、进出口情况、上下游产业链、重点区域分布及主要企业动态，并通过SWOT分析揭示了玻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玻璃行业概况</w:t>
      </w:r>
      <w:r>
        <w:rPr>
          <w:rFonts w:hint="eastAsia"/>
        </w:rPr>
        <w:br/>
      </w:r>
      <w:r>
        <w:rPr>
          <w:rFonts w:hint="eastAsia"/>
        </w:rPr>
        <w:t>　　第一节 玻璃行业定义与特征</w:t>
      </w:r>
      <w:r>
        <w:rPr>
          <w:rFonts w:hint="eastAsia"/>
        </w:rPr>
        <w:br/>
      </w:r>
      <w:r>
        <w:rPr>
          <w:rFonts w:hint="eastAsia"/>
        </w:rPr>
        <w:t>　　第二节 玻璃行业发展历程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二、相关玻璃行业标准分析</w:t>
      </w:r>
      <w:r>
        <w:rPr>
          <w:rFonts w:hint="eastAsia"/>
        </w:rPr>
        <w:br/>
      </w:r>
      <w:r>
        <w:rPr>
          <w:rFonts w:hint="eastAsia"/>
        </w:rPr>
        <w:t>　　第三节 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2024-2025年中国玻璃行业发展概况</w:t>
      </w:r>
      <w:r>
        <w:rPr>
          <w:rFonts w:hint="eastAsia"/>
        </w:rPr>
        <w:br/>
      </w:r>
      <w:r>
        <w:rPr>
          <w:rFonts w:hint="eastAsia"/>
        </w:rPr>
        <w:t>　　第一节 玻璃行业发展态势分析</w:t>
      </w:r>
      <w:r>
        <w:rPr>
          <w:rFonts w:hint="eastAsia"/>
        </w:rPr>
        <w:br/>
      </w:r>
      <w:r>
        <w:rPr>
          <w:rFonts w:hint="eastAsia"/>
        </w:rPr>
        <w:t>　　第二节 玻璃行业发展特点分析</w:t>
      </w:r>
      <w:r>
        <w:rPr>
          <w:rFonts w:hint="eastAsia"/>
        </w:rPr>
        <w:br/>
      </w:r>
      <w:r>
        <w:rPr>
          <w:rFonts w:hint="eastAsia"/>
        </w:rPr>
        <w:t>　　第三节 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中国玻璃市场规模情况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三、2025-2031年玻璃市场需求预测</w:t>
      </w:r>
      <w:r>
        <w:rPr>
          <w:rFonts w:hint="eastAsia"/>
        </w:rPr>
        <w:br/>
      </w:r>
      <w:r>
        <w:rPr>
          <w:rFonts w:hint="eastAsia"/>
        </w:rPr>
        <w:t>　　第四节 中国玻璃行业产量情况分析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三、2025-2031年中国玻璃行业产量预测分析</w:t>
      </w:r>
      <w:r>
        <w:rPr>
          <w:rFonts w:hint="eastAsia"/>
        </w:rPr>
        <w:br/>
      </w:r>
      <w:r>
        <w:rPr>
          <w:rFonts w:hint="eastAsia"/>
        </w:rPr>
        <w:t>　　第五节 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一、玻璃行业集中度分析</w:t>
      </w:r>
      <w:r>
        <w:rPr>
          <w:rFonts w:hint="eastAsia"/>
        </w:rPr>
        <w:br/>
      </w:r>
      <w:r>
        <w:rPr>
          <w:rFonts w:hint="eastAsia"/>
        </w:rPr>
        <w:t>　　　　二、玻璃市场竞争程度分析</w:t>
      </w:r>
      <w:r>
        <w:rPr>
          <w:rFonts w:hint="eastAsia"/>
        </w:rPr>
        <w:br/>
      </w:r>
      <w:r>
        <w:rPr>
          <w:rFonts w:hint="eastAsia"/>
        </w:rPr>
        <w:t>　　第二节 玻璃行业竞争态势分析</w:t>
      </w:r>
      <w:r>
        <w:rPr>
          <w:rFonts w:hint="eastAsia"/>
        </w:rPr>
        <w:br/>
      </w:r>
      <w:r>
        <w:rPr>
          <w:rFonts w:hint="eastAsia"/>
        </w:rPr>
        <w:t>　　　　一、玻璃产品价位竞争</w:t>
      </w:r>
      <w:r>
        <w:rPr>
          <w:rFonts w:hint="eastAsia"/>
        </w:rPr>
        <w:br/>
      </w:r>
      <w:r>
        <w:rPr>
          <w:rFonts w:hint="eastAsia"/>
        </w:rPr>
        <w:t>　　　　二、玻璃产品质量竞争</w:t>
      </w:r>
      <w:r>
        <w:rPr>
          <w:rFonts w:hint="eastAsia"/>
        </w:rPr>
        <w:br/>
      </w:r>
      <w:r>
        <w:rPr>
          <w:rFonts w:hint="eastAsia"/>
        </w:rPr>
        <w:t>　　　　三、玻璃产品技术竞争</w:t>
      </w:r>
      <w:r>
        <w:rPr>
          <w:rFonts w:hint="eastAsia"/>
        </w:rPr>
        <w:br/>
      </w:r>
      <w:r>
        <w:rPr>
          <w:rFonts w:hint="eastAsia"/>
        </w:rPr>
        <w:t>　　第三节 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三、玻璃企业经营状况</w:t>
      </w:r>
      <w:r>
        <w:rPr>
          <w:rFonts w:hint="eastAsia"/>
        </w:rPr>
        <w:br/>
      </w:r>
      <w:r>
        <w:rPr>
          <w:rFonts w:hint="eastAsia"/>
        </w:rPr>
        <w:t>　　　　四、玻璃企业发展策略</w:t>
      </w:r>
      <w:r>
        <w:rPr>
          <w:rFonts w:hint="eastAsia"/>
        </w:rPr>
        <w:br/>
      </w:r>
      <w:r>
        <w:rPr>
          <w:rFonts w:hint="eastAsia"/>
        </w:rPr>
        <w:t>　　第二节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三、玻璃企业经营状况</w:t>
      </w:r>
      <w:r>
        <w:rPr>
          <w:rFonts w:hint="eastAsia"/>
        </w:rPr>
        <w:br/>
      </w:r>
      <w:r>
        <w:rPr>
          <w:rFonts w:hint="eastAsia"/>
        </w:rPr>
        <w:t>　　　　四、玻璃企业发展策略</w:t>
      </w:r>
      <w:r>
        <w:rPr>
          <w:rFonts w:hint="eastAsia"/>
        </w:rPr>
        <w:br/>
      </w:r>
      <w:r>
        <w:rPr>
          <w:rFonts w:hint="eastAsia"/>
        </w:rPr>
        <w:t>　　第三节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三、玻璃企业经营状况</w:t>
      </w:r>
      <w:r>
        <w:rPr>
          <w:rFonts w:hint="eastAsia"/>
        </w:rPr>
        <w:br/>
      </w:r>
      <w:r>
        <w:rPr>
          <w:rFonts w:hint="eastAsia"/>
        </w:rPr>
        <w:t>　　　　四、玻璃企业发展策略</w:t>
      </w:r>
      <w:r>
        <w:rPr>
          <w:rFonts w:hint="eastAsia"/>
        </w:rPr>
        <w:br/>
      </w:r>
      <w:r>
        <w:rPr>
          <w:rFonts w:hint="eastAsia"/>
        </w:rPr>
        <w:t>　　第四节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三、玻璃企业经营状况</w:t>
      </w:r>
      <w:r>
        <w:rPr>
          <w:rFonts w:hint="eastAsia"/>
        </w:rPr>
        <w:br/>
      </w:r>
      <w:r>
        <w:rPr>
          <w:rFonts w:hint="eastAsia"/>
        </w:rPr>
        <w:t>　　　　四、玻璃企业发展策略</w:t>
      </w:r>
      <w:r>
        <w:rPr>
          <w:rFonts w:hint="eastAsia"/>
        </w:rPr>
        <w:br/>
      </w:r>
      <w:r>
        <w:rPr>
          <w:rFonts w:hint="eastAsia"/>
        </w:rPr>
        <w:t>　　第五节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三、玻璃企业经营状况</w:t>
      </w:r>
      <w:r>
        <w:rPr>
          <w:rFonts w:hint="eastAsia"/>
        </w:rPr>
        <w:br/>
      </w:r>
      <w:r>
        <w:rPr>
          <w:rFonts w:hint="eastAsia"/>
        </w:rPr>
        <w:t>　　　　四、玻璃企业发展策略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中国玻璃行业营销策略分析</w:t>
      </w:r>
      <w:r>
        <w:rPr>
          <w:rFonts w:hint="eastAsia"/>
        </w:rPr>
        <w:br/>
      </w:r>
      <w:r>
        <w:rPr>
          <w:rFonts w:hint="eastAsia"/>
        </w:rPr>
        <w:t>　　第一节 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一、做好玻璃产品导入</w:t>
      </w:r>
      <w:r>
        <w:rPr>
          <w:rFonts w:hint="eastAsia"/>
        </w:rPr>
        <w:br/>
      </w:r>
      <w:r>
        <w:rPr>
          <w:rFonts w:hint="eastAsia"/>
        </w:rPr>
        <w:t>　　　　二、做好玻璃产品组合和产品线决策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一、2024-2025年玻璃总体投资结构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二、2024-2025年玻璃投资规模情况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三、2024-2025年玻璃投资增速情况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四、2024-2025年玻璃分地区投资分析</w:t>
      </w:r>
      <w:r>
        <w:rPr>
          <w:rFonts w:hint="eastAsia"/>
        </w:rPr>
        <w:br/>
      </w:r>
      <w:r>
        <w:rPr>
          <w:rFonts w:hint="eastAsia"/>
        </w:rPr>
        <w:t>　　第二节 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二、可以投资的玻璃模式</w:t>
      </w:r>
      <w:r>
        <w:rPr>
          <w:rFonts w:hint="eastAsia"/>
        </w:rPr>
        <w:br/>
      </w:r>
      <w:r>
        <w:rPr>
          <w:rFonts w:hint="eastAsia"/>
        </w:rPr>
        <w:t>　　　　三、2025年玻璃投资机会分析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四、2025年玻璃投资新方向</w:t>
      </w:r>
      <w:r>
        <w:rPr>
          <w:rFonts w:hint="eastAsia"/>
        </w:rPr>
        <w:br/>
      </w:r>
      <w:r>
        <w:rPr>
          <w:rFonts w:hint="eastAsia"/>
        </w:rPr>
        <w:t>　　第三节 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一、2025年玻璃市场发展前景</w:t>
      </w:r>
      <w:r>
        <w:rPr>
          <w:rFonts w:hint="eastAsia"/>
        </w:rPr>
        <w:br/>
      </w:r>
      <w:r>
        <w:rPr>
          <w:rFonts w:hint="eastAsia"/>
        </w:rPr>
        <w:t>　　　　二、2025年玻璃市场面临的发展商机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玻璃行业SWOT模型分析</w:t>
      </w:r>
      <w:r>
        <w:rPr>
          <w:rFonts w:hint="eastAsia"/>
        </w:rPr>
        <w:br/>
      </w:r>
      <w:r>
        <w:rPr>
          <w:rFonts w:hint="eastAsia"/>
        </w:rPr>
        <w:t>　　　　一、玻璃行业优势分析</w:t>
      </w:r>
      <w:r>
        <w:rPr>
          <w:rFonts w:hint="eastAsia"/>
        </w:rPr>
        <w:br/>
      </w:r>
      <w:r>
        <w:rPr>
          <w:rFonts w:hint="eastAsia"/>
        </w:rPr>
        <w:t>　　　　二、玻璃行业劣势分析</w:t>
      </w:r>
      <w:r>
        <w:rPr>
          <w:rFonts w:hint="eastAsia"/>
        </w:rPr>
        <w:br/>
      </w:r>
      <w:r>
        <w:rPr>
          <w:rFonts w:hint="eastAsia"/>
        </w:rPr>
        <w:t>　　　　三、玻璃行业机会分析</w:t>
      </w:r>
      <w:r>
        <w:rPr>
          <w:rFonts w:hint="eastAsia"/>
        </w:rPr>
        <w:br/>
      </w:r>
      <w:r>
        <w:rPr>
          <w:rFonts w:hint="eastAsia"/>
        </w:rPr>
        <w:t>　　　　四、玻璃行业风险分析</w:t>
      </w:r>
      <w:r>
        <w:rPr>
          <w:rFonts w:hint="eastAsia"/>
        </w:rPr>
        <w:br/>
      </w:r>
      <w:r>
        <w:rPr>
          <w:rFonts w:hint="eastAsia"/>
        </w:rPr>
        <w:t>　　第二节 玻璃行业风险分析</w:t>
      </w:r>
      <w:r>
        <w:rPr>
          <w:rFonts w:hint="eastAsia"/>
        </w:rPr>
        <w:br/>
      </w:r>
      <w:r>
        <w:rPr>
          <w:rFonts w:hint="eastAsia"/>
        </w:rPr>
        <w:t>　　　　一、玻璃市场竞争风险</w:t>
      </w:r>
      <w:r>
        <w:rPr>
          <w:rFonts w:hint="eastAsia"/>
        </w:rPr>
        <w:br/>
      </w:r>
      <w:r>
        <w:rPr>
          <w:rFonts w:hint="eastAsia"/>
        </w:rPr>
        <w:t>　　　　二、玻璃原材料压力风险分析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三、玻璃技术风险分析</w:t>
      </w:r>
      <w:r>
        <w:rPr>
          <w:rFonts w:hint="eastAsia"/>
        </w:rPr>
        <w:br/>
      </w:r>
      <w:r>
        <w:rPr>
          <w:rFonts w:hint="eastAsia"/>
        </w:rPr>
        <w:t>　　　　四、玻璃政策和体制风险</w:t>
      </w:r>
      <w:r>
        <w:rPr>
          <w:rFonts w:hint="eastAsia"/>
        </w:rPr>
        <w:br/>
      </w:r>
      <w:r>
        <w:rPr>
          <w:rFonts w:hint="eastAsia"/>
        </w:rPr>
        <w:t>　　　　五、玻璃行业进入退出风险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　玻璃行业最优投资路径设计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玻璃行业历程</w:t>
      </w:r>
      <w:r>
        <w:rPr>
          <w:rFonts w:hint="eastAsia"/>
        </w:rPr>
        <w:br/>
      </w:r>
      <w:r>
        <w:rPr>
          <w:rFonts w:hint="eastAsia"/>
        </w:rPr>
        <w:t>　　图表 玻璃行业生命周期</w:t>
      </w:r>
      <w:r>
        <w:rPr>
          <w:rFonts w:hint="eastAsia"/>
        </w:rPr>
        <w:br/>
      </w:r>
      <w:r>
        <w:rPr>
          <w:rFonts w:hint="eastAsia"/>
        </w:rPr>
        <w:t>　　图表 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玻璃企业信息</w:t>
      </w:r>
      <w:r>
        <w:rPr>
          <w:rFonts w:hint="eastAsia"/>
        </w:rPr>
        <w:br/>
      </w:r>
      <w:r>
        <w:rPr>
          <w:rFonts w:hint="eastAsia"/>
        </w:rPr>
        <w:t>　　图表 玻璃企业经营情况分析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2a58ff1bc4e4c" w:history="1">
        <w:r>
          <w:rPr>
            <w:rStyle w:val="Hyperlink"/>
          </w:rPr>
          <w:t>2025-2031年中国玻璃行业现状研究及发展趋势分析报告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2a58ff1bc4e4c" w:history="1">
        <w:r>
          <w:rPr>
            <w:rStyle w:val="Hyperlink"/>
          </w:rPr>
          <w:t>https://www.20087.com/8/59/BoLiDiaoChaBaoGao.html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ac773bb54e66" w:history="1">
      <w:r>
        <w:rPr>
          <w:rStyle w:val="Hyperlink"/>
        </w:rPr>
        <w:t>2025-2031年中国玻璃行业现状研究及发展趋势分析报告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oLiDiaoChaBaoGao.html" TargetMode="External" Id="R4ba2a58ff1b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oLiDiaoChaBaoGao.html" TargetMode="External" Id="Re348ac773bb5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2024-10-07T05:15:00Z</dcterms:created>
  <dcterms:modified xsi:type="dcterms:W3CDTF">2024-10-07T06:15:00Z</dcterms:modified>
  <dc:subject>2025-2031年中国玻璃行业现状研究及发展趋势分析报告</dc:subject>
  <dc:title>2025-2031年中国玻璃行业现状研究及发展趋势分析报告</dc:title>
  <cp:keywords>2025-2031年中国玻璃行业现状研究及发展趋势分析报告</cp:keywords>
  <dc:description>2025-2031年中国玻璃行业现状研究及发展趋势分析报告</dc:description>
</cp:coreProperties>
</file>