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0a9e01b9454a" w:history="1">
              <w:r>
                <w:rPr>
                  <w:rStyle w:val="Hyperlink"/>
                </w:rPr>
                <w:t>2025-2031年中国装配式建筑市场深度调查研究与发展趋势分析报告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0a9e01b9454a" w:history="1">
              <w:r>
                <w:rPr>
                  <w:rStyle w:val="Hyperlink"/>
                </w:rPr>
                <w:t>2025-2031年中国装配式建筑市场深度调查研究与发展趋势分析报告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f0a9e01b9454a" w:history="1">
                <w:r>
                  <w:rPr>
                    <w:rStyle w:val="Hyperlink"/>
                  </w:rPr>
                  <w:t>https://www.20087.com/8/29/ZhuangPeiShiJianZhuShiChangJingZ.html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是现代建筑业的一大创新，它通过在工厂预制构件，然后在施工现场组装，实现了建筑过程的工业化和模块化。这种方法显著缩短了建筑周期，减少了现场施工的环境影响，并提高了建筑质量的可控性。随着绿色建筑标准的提升和劳动力成本的上涨，装配式建筑正逐渐成为全球建筑行业的主流趋势。</w:t>
      </w:r>
      <w:r>
        <w:rPr>
          <w:rFonts w:hint="eastAsia"/>
        </w:rPr>
        <w:br/>
      </w:r>
      <w:r>
        <w:rPr>
          <w:rFonts w:hint="eastAsia"/>
        </w:rPr>
        <w:t>　　装配式建筑的未来将向着更高的自动化和智能化迈进。机器人技术和3D打印技术的应用将进一步提高预制构件的精度和生产效率，降低人工依赖。同时，智能模块化设计将允许更大的定制化空间，满足不同项目的设计需求。此外，可持续性材料和能源管理系统的集成将提升装配式建筑的环保性能，使其成为应对气候变化的有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f0a9e01b9454a" w:history="1">
        <w:r>
          <w:rPr>
            <w:rStyle w:val="Hyperlink"/>
          </w:rPr>
          <w:t>2025-2031年中国装配式建筑市场深度调查研究与发展趋势分析报告</w:t>
        </w:r>
      </w:hyperlink>
      <w:r>
        <w:rPr>
          <w:rFonts w:hint="eastAsia"/>
        </w:rPr>
        <w:t>》系统分析了装配式建筑行业的现状，全面梳理了装配式建筑市场需求、市场规模、产业链结构及价格体系，详细解读了装配式建筑细分市场特点。报告结合权威数据，科学预测了装配式建筑市场前景与发展趋势，客观分析了品牌竞争格局、市场集中度及重点企业的运营表现，并指出了装配式建筑行业面临的机遇与风险。为装配式建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装配式建筑产业概述</w:t>
      </w:r>
      <w:r>
        <w:rPr>
          <w:rFonts w:hint="eastAsia"/>
        </w:rPr>
        <w:br/>
      </w:r>
      <w:r>
        <w:rPr>
          <w:rFonts w:hint="eastAsia"/>
        </w:rPr>
        <w:t>　　第一节 装配式建筑产业定义</w:t>
      </w:r>
      <w:r>
        <w:rPr>
          <w:rFonts w:hint="eastAsia"/>
        </w:rPr>
        <w:br/>
      </w:r>
      <w:r>
        <w:rPr>
          <w:rFonts w:hint="eastAsia"/>
        </w:rPr>
        <w:t>　　第二节 装配式建筑产业发展历程</w:t>
      </w:r>
      <w:r>
        <w:rPr>
          <w:rFonts w:hint="eastAsia"/>
        </w:rPr>
        <w:br/>
      </w:r>
      <w:r>
        <w:rPr>
          <w:rFonts w:hint="eastAsia"/>
        </w:rPr>
        <w:t>　　第三节 装配式建筑应用领域情况</w:t>
      </w:r>
      <w:r>
        <w:rPr>
          <w:rFonts w:hint="eastAsia"/>
        </w:rPr>
        <w:br/>
      </w:r>
      <w:r>
        <w:rPr>
          <w:rFonts w:hint="eastAsia"/>
        </w:rPr>
        <w:t>　　第四节 装配式建筑产业链分析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2020-2025年世界装配式建筑行业市场运行形势分析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2020-2025年全球装配式建筑行业发展概况</w:t>
      </w:r>
      <w:r>
        <w:rPr>
          <w:rFonts w:hint="eastAsia"/>
        </w:rPr>
        <w:br/>
      </w:r>
      <w:r>
        <w:rPr>
          <w:rFonts w:hint="eastAsia"/>
        </w:rPr>
        <w:t>　　第二节 世界装配式建筑行业发展走势</w:t>
      </w:r>
      <w:r>
        <w:rPr>
          <w:rFonts w:hint="eastAsia"/>
        </w:rPr>
        <w:br/>
      </w:r>
      <w:r>
        <w:rPr>
          <w:rFonts w:hint="eastAsia"/>
        </w:rPr>
        <w:t>　　　　一、全球装配式建筑行业市场分布情况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二、全球装配式建筑行业发展趋势分析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全球装配式建筑行业重点国家和区域分析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装配式建筑行业经济环境分析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装配式建筑行业政策环境分析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一、装配式建筑行业相关政策</w:t>
      </w:r>
      <w:r>
        <w:rPr>
          <w:rFonts w:hint="eastAsia"/>
        </w:rPr>
        <w:br/>
      </w:r>
      <w:r>
        <w:rPr>
          <w:rFonts w:hint="eastAsia"/>
        </w:rPr>
        <w:t>　　　　二、装配式建筑行业相关标准</w:t>
      </w:r>
      <w:r>
        <w:rPr>
          <w:rFonts w:hint="eastAsia"/>
        </w:rPr>
        <w:br/>
      </w:r>
      <w:r>
        <w:rPr>
          <w:rFonts w:hint="eastAsia"/>
        </w:rPr>
        <w:t>　　第三节 装配式建筑行业其他环境分析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中国装配式建筑市场规模情况</w:t>
      </w:r>
      <w:r>
        <w:rPr>
          <w:rFonts w:hint="eastAsia"/>
        </w:rPr>
        <w:br/>
      </w:r>
      <w:r>
        <w:rPr>
          <w:rFonts w:hint="eastAsia"/>
        </w:rPr>
        <w:t>　　第二节 中国装配式建筑行业盈利情况分析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中国装配式建筑市场需求状况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一、2020-2025年装配式建筑市场需求情况</w:t>
      </w:r>
      <w:r>
        <w:rPr>
          <w:rFonts w:hint="eastAsia"/>
        </w:rPr>
        <w:br/>
      </w:r>
      <w:r>
        <w:rPr>
          <w:rFonts w:hint="eastAsia"/>
        </w:rPr>
        <w:t>　　　　二、2025年装配式建筑行业市场需求特点分析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三、2025-2031年装配式建筑市场需求预测</w:t>
      </w:r>
      <w:r>
        <w:rPr>
          <w:rFonts w:hint="eastAsia"/>
        </w:rPr>
        <w:br/>
      </w:r>
      <w:r>
        <w:rPr>
          <w:rFonts w:hint="eastAsia"/>
        </w:rPr>
        <w:t>　　第四节 中国装配式建筑行业市场供给状况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一、2020-2025年装配式建筑市场供给情况</w:t>
      </w:r>
      <w:r>
        <w:rPr>
          <w:rFonts w:hint="eastAsia"/>
        </w:rPr>
        <w:br/>
      </w:r>
      <w:r>
        <w:rPr>
          <w:rFonts w:hint="eastAsia"/>
        </w:rPr>
        <w:t>　　　　二、2025年装配式建筑行业市场供给特点分析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三、2025-2031年装配式建筑市场供给预测</w:t>
      </w:r>
      <w:r>
        <w:rPr>
          <w:rFonts w:hint="eastAsia"/>
        </w:rPr>
        <w:br/>
      </w:r>
      <w:r>
        <w:rPr>
          <w:rFonts w:hint="eastAsia"/>
        </w:rPr>
        <w:t>　　第五节 装配式建筑行业市场供需平衡状况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装配式建筑行业规模分析及预测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一、2020-2025年装配式建筑行业资产规模变化分析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三、2020-2025年装配式建筑行业收入和利润变化分析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四、2025-2031年装配式建筑行业收入和利润预测</w:t>
      </w:r>
      <w:r>
        <w:rPr>
          <w:rFonts w:hint="eastAsia"/>
        </w:rPr>
        <w:br/>
      </w:r>
      <w:r>
        <w:rPr>
          <w:rFonts w:hint="eastAsia"/>
        </w:rPr>
        <w:t>　　第二节 装配式建筑行业效益分析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一、2020-2025年装配式建筑行业三费变化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二、2020-2025年装配式建筑行业效益分析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2020-2025年中国装配式建筑行业重点区域发展分析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华北地区装配式建筑市场分析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东北地区装配式建筑市场分析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华东地区装配式建筑市场分析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华南地区装配式建筑市场分析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其他地区装配式建筑市场分析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中国装配式建筑行业进出口情况分析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装配式建筑行业进出口情况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一、2020-2025年装配式建筑行业进出口情况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装配式建筑行业上、下游市场分析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装配式建筑行业上游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装配式建筑行业下游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中国装配式建筑行业重点企业竞争力分析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建工集团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万科集团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迅筑建筑科技（上海）有限公司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四川欣德筑工建设有限公司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2025-2031年装配式建筑行业发展趋势及投资风险分析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当前装配式建筑行业存在的问题</w:t>
      </w:r>
      <w:r>
        <w:rPr>
          <w:rFonts w:hint="eastAsia"/>
        </w:rPr>
        <w:br/>
      </w:r>
      <w:r>
        <w:rPr>
          <w:rFonts w:hint="eastAsia"/>
        </w:rPr>
        <w:t>　　第二节 装配式建筑未来发展预测分析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一、中国装配式建筑发展方向分析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2025-2031年中国装配式建筑行业投资风险分析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一、装配式建筑市场竞争风险</w:t>
      </w:r>
      <w:r>
        <w:rPr>
          <w:rFonts w:hint="eastAsia"/>
        </w:rPr>
        <w:br/>
      </w:r>
      <w:r>
        <w:rPr>
          <w:rFonts w:hint="eastAsia"/>
        </w:rPr>
        <w:t>　　　　二、装配式建筑原材料压力风险分析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三、装配式建筑技术风险分析</w:t>
      </w:r>
      <w:r>
        <w:rPr>
          <w:rFonts w:hint="eastAsia"/>
        </w:rPr>
        <w:br/>
      </w:r>
      <w:r>
        <w:rPr>
          <w:rFonts w:hint="eastAsia"/>
        </w:rPr>
        <w:t>　　　　四、装配式建筑政策和体制风险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中国装配式建筑行业营销策略分析</w:t>
      </w:r>
      <w:r>
        <w:rPr>
          <w:rFonts w:hint="eastAsia"/>
        </w:rPr>
        <w:br/>
      </w:r>
      <w:r>
        <w:rPr>
          <w:rFonts w:hint="eastAsia"/>
        </w:rPr>
        <w:t>　　第一节 装配式建筑市场推广策略研究分析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一、做好装配式建筑产品导入</w:t>
      </w:r>
      <w:r>
        <w:rPr>
          <w:rFonts w:hint="eastAsia"/>
        </w:rPr>
        <w:br/>
      </w:r>
      <w:r>
        <w:rPr>
          <w:rFonts w:hint="eastAsia"/>
        </w:rPr>
        <w:t>　　　　二、做好装配式建筑产品组合和产品线决策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三、装配式建筑行业城市市场推广策略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装配式建筑行业渠道营销研究分析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一、装配式建筑行业营销环境分析</w:t>
      </w:r>
      <w:r>
        <w:rPr>
          <w:rFonts w:hint="eastAsia"/>
        </w:rPr>
        <w:br/>
      </w:r>
      <w:r>
        <w:rPr>
          <w:rFonts w:hint="eastAsia"/>
        </w:rPr>
        <w:t>　　　　二、装配式建筑行业现存的营销渠道分析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三、装配式建筑行业终端市场营销管理策略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装配式建筑行业营销战略研究分析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一、中国装配式建筑行业有效整合营销策略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二、建立装配式建筑行业厂商的双嬴模式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装配式建筑行业发展机会及对策建议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装配式建筑行业风险预警分析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二、装配式建筑产业政策环境风险分析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三、装配式建筑行业市场风险分析</w:t>
      </w:r>
      <w:r>
        <w:rPr>
          <w:rFonts w:hint="eastAsia"/>
        </w:rPr>
        <w:br/>
      </w:r>
      <w:r>
        <w:rPr>
          <w:rFonts w:hint="eastAsia"/>
        </w:rPr>
        <w:t>　　　　四、装配式建筑行业发展风险防范建议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装配式建筑行业发展机会及建议</w:t>
      </w:r>
      <w:r>
        <w:rPr>
          <w:rFonts w:hint="eastAsia"/>
        </w:rPr>
        <w:br/>
      </w:r>
      <w:r>
        <w:rPr>
          <w:rFonts w:hint="eastAsia"/>
        </w:rPr>
        <w:t>　　　　一、装配式建筑行业总体发展机会及发展建议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二、装配式建筑行业并购发展机会及建议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三、装配式建筑市场机会及发展建议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四、装配式建筑发展现状及存在问题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五、装配式建筑企业应对策略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装配式建筑市场预测及项目投资建议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中国装配式建筑行业生产、营销企业投资运作模式分析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装配式建筑行业外销与内销优势分析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2025-2031年中国装配式建筑行业市场规模及增长趋势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2025-2031年中国装配式建筑行业投资规模预测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2025-2031年装配式建筑行业市场盈利预测</w:t>
      </w:r>
      <w:r>
        <w:rPr>
          <w:rFonts w:hint="eastAsia"/>
        </w:rPr>
        <w:br/>
      </w:r>
      <w:r>
        <w:rPr>
          <w:rFonts w:hint="eastAsia"/>
        </w:rPr>
        <w:t>　　第六节 装配式建筑行业项目投资建议</w:t>
      </w:r>
      <w:r>
        <w:rPr>
          <w:rFonts w:hint="eastAsia"/>
        </w:rPr>
        <w:br/>
      </w:r>
      <w:r>
        <w:rPr>
          <w:rFonts w:hint="eastAsia"/>
        </w:rPr>
        <w:t>　　　　一、装配式建筑技术应用注意事项</w:t>
      </w:r>
      <w:r>
        <w:rPr>
          <w:rFonts w:hint="eastAsia"/>
        </w:rPr>
        <w:br/>
      </w:r>
      <w:r>
        <w:rPr>
          <w:rFonts w:hint="eastAsia"/>
        </w:rPr>
        <w:t>　　　　二、装配式建筑项目投资注意事项</w:t>
      </w:r>
      <w:r>
        <w:rPr>
          <w:rFonts w:hint="eastAsia"/>
        </w:rPr>
        <w:br/>
      </w:r>
      <w:r>
        <w:rPr>
          <w:rFonts w:hint="eastAsia"/>
        </w:rPr>
        <w:t>　　　　三、装配式建筑生产开发注意事项</w:t>
      </w:r>
      <w:r>
        <w:rPr>
          <w:rFonts w:hint="eastAsia"/>
        </w:rPr>
        <w:br/>
      </w:r>
      <w:r>
        <w:rPr>
          <w:rFonts w:hint="eastAsia"/>
        </w:rPr>
        <w:t>　　　　四、装配式建筑销售注意事项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装配式建筑行业产业链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2020-2025年中国装配式建筑行业价格走势</w:t>
      </w:r>
      <w:r>
        <w:rPr>
          <w:rFonts w:hint="eastAsia"/>
        </w:rPr>
        <w:br/>
      </w:r>
      <w:r>
        <w:rPr>
          <w:rFonts w:hint="eastAsia"/>
        </w:rPr>
        <w:t>　　图表 中国装配式建筑产品市场价格统计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2025-2031年中国装配式建筑产能预测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0a9e01b9454a" w:history="1">
        <w:r>
          <w:rPr>
            <w:rStyle w:val="Hyperlink"/>
          </w:rPr>
          <w:t>2025-2031年中国装配式建筑市场深度调查研究与发展趋势分析报告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f0a9e01b9454a" w:history="1">
        <w:r>
          <w:rPr>
            <w:rStyle w:val="Hyperlink"/>
          </w:rPr>
          <w:t>https://www.20087.com/8/29/ZhuangPeiShiJianZhuShiChangJingZ.html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332eea5034942" w:history="1">
      <w:r>
        <w:rPr>
          <w:rStyle w:val="Hyperlink"/>
        </w:rPr>
        <w:t>2025-2031年中国装配式建筑市场深度调查研究与发展趋势分析报告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uangPeiShiJianZhuShiChangJingZ.html" TargetMode="External" Id="R53ff0a9e01b9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uangPeiShiJianZhuShiChangJingZ.html" TargetMode="External" Id="Rcae332eea503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2025-03-17T00:39:00Z</dcterms:created>
  <dcterms:modified xsi:type="dcterms:W3CDTF">2025-03-17T01:39:00Z</dcterms:modified>
  <dc:subject>2025-2031年中国装配式建筑市场深度调查研究与发展趋势分析报告</dc:subject>
  <dc:title>2025-2031年中国装配式建筑市场深度调查研究与发展趋势分析报告</dc:title>
  <cp:keywords>2025-2031年中国装配式建筑市场深度调查研究与发展趋势分析报告</cp:keywords>
  <dc:description>2025-2031年中国装配式建筑市场深度调查研究与发展趋势分析报告</dc:description>
</cp:coreProperties>
</file>