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3838753284d34" w:history="1">
              <w:r>
                <w:rPr>
                  <w:rStyle w:val="Hyperlink"/>
                </w:rPr>
                <w:t>2024-2030年中国隔音、吸声材料市场现状与发展前景分析报告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3838753284d34" w:history="1">
              <w:r>
                <w:rPr>
                  <w:rStyle w:val="Hyperlink"/>
                </w:rPr>
                <w:t>2024-2030年中国隔音、吸声材料市场现状与发展前景分析报告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3838753284d34" w:history="1">
                <w:r>
                  <w:rPr>
                    <w:rStyle w:val="Hyperlink"/>
                  </w:rPr>
                  <w:t>https://www.20087.com/8/39/GeYin-XiShengCaiLiaoHangYeQianJing.html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、吸声材料市场在全球范围内受到建筑、交通和工业噪音控制需求的推动，近年来保持稳定增长。隔音、吸声材料因其在降低噪音污染、提高空间舒适度及保护听力健康方面的关键作用，成为建筑声学和工业设计中的重要组成部分。随着全球对噪音污染治理和声学舒适度的重视，对高质量、多功能的隔音、吸声材料需求持续上升。然而，行业面临的挑战包括如何在保证材料性能和成本效益的同时，降低环境影响和提高施工效率。</w:t>
      </w:r>
      <w:r>
        <w:rPr>
          <w:rFonts w:hint="eastAsia"/>
        </w:rPr>
        <w:br/>
      </w:r>
      <w:r>
        <w:rPr>
          <w:rFonts w:hint="eastAsia"/>
        </w:rPr>
        <w:t>　　未来，隔音、吸声材料行业将更加注重环保材料和智能设计。一方面，通过采用可再生和可循环利用材料，开发具有更少环境影响和更长使用寿命的新型隔音、吸声材料，拓宽其在绿色建筑和可持续交通系统中的应用。另一方面，结合智能声学控制和动态调谐技术，提供能够根据环境噪音水平自动调节隔音效果的智能隔音、吸声材料解决方案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3838753284d34" w:history="1">
        <w:r>
          <w:rPr>
            <w:rStyle w:val="Hyperlink"/>
          </w:rPr>
          <w:t>2024-2030年中国隔音、吸声材料市场现状与发展前景分析报告</w:t>
        </w:r>
      </w:hyperlink>
      <w:r>
        <w:rPr>
          <w:rFonts w:hint="eastAsia"/>
        </w:rPr>
        <w:t>》在多年隔音、吸声材料行业研究的基础上，结合中国隔音、吸声材料行业市场的发展现状，通过资深研究团队对隔音、吸声材料市场资料进行整理，并依托国家权威数据资源和长期市场监测的数据库，对隔音、吸声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f3838753284d34" w:history="1">
        <w:r>
          <w:rPr>
            <w:rStyle w:val="Hyperlink"/>
          </w:rPr>
          <w:t>2024-2030年中国隔音、吸声材料市场现状与发展前景分析报告</w:t>
        </w:r>
      </w:hyperlink>
      <w:r>
        <w:rPr>
          <w:rFonts w:hint="eastAsia"/>
        </w:rPr>
        <w:t>》可以帮助投资者准确把握隔音、吸声材料行业的市场现状，为投资者进行投资作出隔音、吸声材料行业前景预判，挖掘隔音、吸声材料行业投资价值，同时提出隔音、吸声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隔音、吸声材料行业界定</w:t>
      </w:r>
      <w:r>
        <w:rPr>
          <w:rFonts w:hint="eastAsia"/>
        </w:rPr>
        <w:br/>
      </w:r>
      <w:r>
        <w:rPr>
          <w:rFonts w:hint="eastAsia"/>
        </w:rPr>
        <w:t>　　第一节 隔音、吸声材料行业定义</w:t>
      </w:r>
      <w:r>
        <w:rPr>
          <w:rFonts w:hint="eastAsia"/>
        </w:rPr>
        <w:br/>
      </w:r>
      <w:r>
        <w:rPr>
          <w:rFonts w:hint="eastAsia"/>
        </w:rPr>
        <w:t>　　第二节 隔音、吸声材料行业特点分析</w:t>
      </w:r>
      <w:r>
        <w:rPr>
          <w:rFonts w:hint="eastAsia"/>
        </w:rPr>
        <w:br/>
      </w:r>
      <w:r>
        <w:rPr>
          <w:rFonts w:hint="eastAsia"/>
        </w:rPr>
        <w:t>　　第三节 隔音、吸声材料行业发展历程</w:t>
      </w:r>
      <w:r>
        <w:rPr>
          <w:rFonts w:hint="eastAsia"/>
        </w:rPr>
        <w:br/>
      </w:r>
      <w:r>
        <w:rPr>
          <w:rFonts w:hint="eastAsia"/>
        </w:rPr>
        <w:t>　　第四节 隔音、吸声材料产业链分析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2023-2024年全球隔音、吸声材料行业发展态势分析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全球隔音、吸声材料行业总体情况</w:t>
      </w:r>
      <w:r>
        <w:rPr>
          <w:rFonts w:hint="eastAsia"/>
        </w:rPr>
        <w:br/>
      </w:r>
      <w:r>
        <w:rPr>
          <w:rFonts w:hint="eastAsia"/>
        </w:rPr>
        <w:t>　　第二节 隔音、吸声材料行业重点国家、地区市场分析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全球隔音、吸声材料行业发展前景预测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2023-2024年中国隔音、吸声材料行业发展环境分析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隔音、吸声材料行业政策环境分析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一、隔音、吸声材料行业相关政策</w:t>
      </w:r>
      <w:r>
        <w:rPr>
          <w:rFonts w:hint="eastAsia"/>
        </w:rPr>
        <w:br/>
      </w:r>
      <w:r>
        <w:rPr>
          <w:rFonts w:hint="eastAsia"/>
        </w:rPr>
        <w:t>　　　　二、隔音、吸声材料行业相关标准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2023-2024年隔音、吸声材料行业技术发展现状及趋势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当前我国隔音、吸声材料技术发展现状</w:t>
      </w:r>
      <w:r>
        <w:rPr>
          <w:rFonts w:hint="eastAsia"/>
        </w:rPr>
        <w:br/>
      </w:r>
      <w:r>
        <w:rPr>
          <w:rFonts w:hint="eastAsia"/>
        </w:rPr>
        <w:t>　　第二节 中外隔音、吸声材料技术差距及产生差距的主要原因分析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提高我国隔音、吸声材料技术的对策</w:t>
      </w:r>
      <w:r>
        <w:rPr>
          <w:rFonts w:hint="eastAsia"/>
        </w:rPr>
        <w:br/>
      </w:r>
      <w:r>
        <w:rPr>
          <w:rFonts w:hint="eastAsia"/>
        </w:rPr>
        <w:t>　　第四节 我国隔音、吸声材料研发、设计发展趋势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中国隔音、吸声材料行业市场供需状况分析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中国隔音、吸声材料行业市场规模情况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中国隔音、吸声材料行业市场需求状况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二、隔音、吸声材料行业市场需求特点分析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三、2024-2030年隔音、吸声材料行业市场需求预测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中国隔音、吸声材料行业市场供给状况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二、隔音、吸声材料行业市场供给特点分析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三、2024-2030年隔音、吸声材料行业市场供给预测</w:t>
      </w:r>
      <w:r>
        <w:rPr>
          <w:rFonts w:hint="eastAsia"/>
        </w:rPr>
        <w:br/>
      </w:r>
      <w:r>
        <w:rPr>
          <w:rFonts w:hint="eastAsia"/>
        </w:rPr>
        <w:t>　　第四节 隔音、吸声材料行业市场供需平衡状况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中国隔音、吸声材料行业进出口情况分析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三、2024-2030年隔音、吸声材料行业出口情况预测</w:t>
      </w:r>
      <w:r>
        <w:rPr>
          <w:rFonts w:hint="eastAsia"/>
        </w:rPr>
        <w:br/>
      </w:r>
      <w:r>
        <w:rPr>
          <w:rFonts w:hint="eastAsia"/>
        </w:rPr>
        <w:t>　　第二节 隔音、吸声材料行业进口情况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三、2024-2030年隔音、吸声材料行业进口情况预测</w:t>
      </w:r>
      <w:r>
        <w:rPr>
          <w:rFonts w:hint="eastAsia"/>
        </w:rPr>
        <w:br/>
      </w:r>
      <w:r>
        <w:rPr>
          <w:rFonts w:hint="eastAsia"/>
        </w:rPr>
        <w:t>　　第三节 隔音、吸声材料行业进出口面临的挑战及对策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2023-2024年中国隔音、吸声材料行业产品价格监测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一、隔音、吸声材料市场价格特征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二、当前隔音、吸声材料市场价格评述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三、影响隔音、吸声材料市场价格因素分析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四、未来隔音、吸声材料市场价格走势预测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中国隔音、吸声材料行业重点区域市场分析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2023-2024年隔音、吸声材料行业细分市场调研分析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隔音、吸声材料细分产品（一）市场调研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隔音、吸声材料细分产品（二）市场调研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2023-2024年隔音、吸声材料行业上、下游市场分析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隔音、吸声材料行业下游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隔音、吸声材料行业重点企业发展调研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隔音、吸声材料重点企业（一）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隔音、吸声材料重点企业（二）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隔音、吸声材料重点企业（三）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隔音、吸声材料重点企业（四）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隔音、吸声材料重点企业（五）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隔音、吸声材料重点企业（六）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隔音、吸声材料行业风险及对策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2024-2030年隔音、吸声材料行业发展环境分析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2024-2030年隔音、吸声材料行业投资特性分析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一、隔音、吸声材料行业进入壁垒</w:t>
      </w:r>
      <w:r>
        <w:rPr>
          <w:rFonts w:hint="eastAsia"/>
        </w:rPr>
        <w:br/>
      </w:r>
      <w:r>
        <w:rPr>
          <w:rFonts w:hint="eastAsia"/>
        </w:rPr>
        <w:t>　　　　二、隔音、吸声材料行业盈利模式</w:t>
      </w:r>
      <w:r>
        <w:rPr>
          <w:rFonts w:hint="eastAsia"/>
        </w:rPr>
        <w:br/>
      </w:r>
      <w:r>
        <w:rPr>
          <w:rFonts w:hint="eastAsia"/>
        </w:rPr>
        <w:t>　　　　三、隔音、吸声材料行业盈利因素</w:t>
      </w:r>
      <w:r>
        <w:rPr>
          <w:rFonts w:hint="eastAsia"/>
        </w:rPr>
        <w:br/>
      </w:r>
      <w:r>
        <w:rPr>
          <w:rFonts w:hint="eastAsia"/>
        </w:rPr>
        <w:t>　　第三节 隔音、吸声材料行业“波特五力模型”分析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2024-2030年隔音、吸声材料行业风险及对策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隔音、吸声材料企业竞争策略分析</w:t>
      </w:r>
      <w:r>
        <w:rPr>
          <w:rFonts w:hint="eastAsia"/>
        </w:rPr>
        <w:br/>
      </w:r>
      <w:r>
        <w:rPr>
          <w:rFonts w:hint="eastAsia"/>
        </w:rPr>
        <w:t>　　第一节 隔音、吸声材料市场竞争策略分析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一、2024-2030年中国隔音、吸声材料市场增长潜力分析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二、2024-2030年中国隔音、吸声材料主要潜力品种分析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三、现有隔音、吸声材料产品竞争策略分析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四、潜力隔音、吸声材料品种竞争策略选择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2024-2030年中国隔音、吸声材料企业竞争策略分析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一、2024-2030年我国隔音、吸声材料市场竞争趋势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二、2024-2030年隔音、吸声材料行业竞争格局展望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三、2024-2030年隔音、吸声材料行业竞争策略分析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四、2024-2030年隔音、吸声材料企业竞争策略分析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2024-2030年中国隔音、吸声材料行业发展趋势分析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一、2024-2030年隔音、吸声材料技术发展趋势分析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二、2024-2030年隔音、吸声材料产品发展趋势分析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三、2024-2030年隔音、吸声材料行业竞争格局展望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2024-2030年中国隔音、吸声材料市场趋势分析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一、2024-2030年隔音、吸声材料发展趋势预测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二、2024-2030年隔音、吸声材料市场前景分析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三、2024-2030年隔音、吸声材料产业政策趋向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2024-2030年隔音、吸声材料行业投资价值评估分析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隔音、吸声材料行业发展建议分析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隔音、吸声材料细分行业研究结论及建议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中⋅智林⋅：隔音、吸声材料行业竞争策略总结及建议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隔音、吸声材料行业历程</w:t>
      </w:r>
      <w:r>
        <w:rPr>
          <w:rFonts w:hint="eastAsia"/>
        </w:rPr>
        <w:br/>
      </w:r>
      <w:r>
        <w:rPr>
          <w:rFonts w:hint="eastAsia"/>
        </w:rPr>
        <w:t>　　图表 隔音、吸声材料行业生命周期</w:t>
      </w:r>
      <w:r>
        <w:rPr>
          <w:rFonts w:hint="eastAsia"/>
        </w:rPr>
        <w:br/>
      </w:r>
      <w:r>
        <w:rPr>
          <w:rFonts w:hint="eastAsia"/>
        </w:rPr>
        <w:t>　　图表 隔音、吸声材料行业产业链分析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2019-2024年隔音、吸声材料行业市场容量分析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2024-2030年中国隔音、吸声材料发展趋势预测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3838753284d34" w:history="1">
        <w:r>
          <w:rPr>
            <w:rStyle w:val="Hyperlink"/>
          </w:rPr>
          <w:t>2024-2030年中国隔音、吸声材料市场现状与发展前景分析报告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3838753284d34" w:history="1">
        <w:r>
          <w:rPr>
            <w:rStyle w:val="Hyperlink"/>
          </w:rPr>
          <w:t>https://www.20087.com/8/39/GeYin-XiShengCaiLiaoHangYeQianJing.html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8b34de82c49ba" w:history="1">
      <w:r>
        <w:rPr>
          <w:rStyle w:val="Hyperlink"/>
        </w:rPr>
        <w:t>2024-2030年中国隔音、吸声材料市场现状与发展前景分析报告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eYin-XiShengCaiLiaoHangYeQianJing.html" TargetMode="External" Id="R77f383875328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eYin-XiShengCaiLiaoHangYeQianJing.html" TargetMode="External" Id="Re4e8b34de82c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2024-03-18T03:26:00Z</dcterms:created>
  <dcterms:modified xsi:type="dcterms:W3CDTF">2024-03-18T04:26:00Z</dcterms:modified>
  <dc:subject>2024-2030年中国隔音、吸声材料市场现状与发展前景分析报告</dc:subject>
  <dc:title>2024-2030年中国隔音、吸声材料市场现状与发展前景分析报告</dc:title>
  <cp:keywords>2024-2030年中国隔音、吸声材料市场现状与发展前景分析报告</cp:keywords>
  <dc:description>2024-2030年中国隔音、吸声材料市场现状与发展前景分析报告</dc:description>
</cp:coreProperties>
</file>