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13809f1f904fd0" w:history="1">
              <w:r>
                <w:rPr>
                  <w:rStyle w:val="Hyperlink"/>
                </w:rPr>
                <w:t>2026-2032年全球与中国搪瓷标牌行业发展研究及前景趋势报告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13809f1f904fd0" w:history="1">
              <w:r>
                <w:rPr>
                  <w:rStyle w:val="Hyperlink"/>
                </w:rPr>
                <w:t>2026-2032年全球与中国搪瓷标牌行业发展研究及前景趋势报告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13809f1f904fd0" w:history="1">
                <w:r>
                  <w:rPr>
                    <w:rStyle w:val="Hyperlink"/>
                  </w:rPr>
                  <w:t>https://www.20087.com/8/99/TangCiBiaoPaiHangYeFaZhanQianJing.html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瓷标牌是一种以金属基体为基础，表面涂覆高温烧结搪瓷釉层制成的功能性标识产品，广泛应用于交通设施、电力设备、建筑装饰、军工器材等领域。目前，搪瓷标牌因其耐候性强、防腐性能好、色彩鲜艳、图文清晰等特点，在户外和恶劣环境下具有明显优势。近年来，随着基础设施建设持续推进和公共安全管理要求提高，搪瓷标牌在城市交通导视、变电站标识、消防指示等场景中得到广泛应用。行业内生产企业多为中小型企业，产品类型较为丰富，但技术水平参差不齐，部分企业仍采用传统手工工艺，难以满足大批量、高标准订单需求。</w:t>
      </w:r>
      <w:r>
        <w:rPr>
          <w:rFonts w:hint="eastAsia"/>
        </w:rPr>
        <w:br/>
      </w:r>
      <w:r>
        <w:rPr>
          <w:rFonts w:hint="eastAsia"/>
        </w:rPr>
        <w:t>　　未来，搪瓷标牌将向标准化、环保化与定制化方向演进。一方面，随着国家对公共标识系统规范化的推进，搪瓷标牌的尺寸、颜色、反光性能等指标将趋于统一，推动行业标准化体系建设；另一方面，环保法规趋严背景下，企业将加快淘汰含铅、镉等重金属釉料，推广水性环保涂层和低温烧结工艺，减少生产过程中的污染排放。此外，随着个性化标识需求的增长，企业可通过数字化喷墨打印、激光雕刻等技术实现图案定制、文字嵌入等多样化设计，拓展应用场景。整体来看，搪瓷标牌虽属传统工艺产品，但在政策引导与技术升级的推动下，仍将保持较强的市场适应性与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13809f1f904fd0" w:history="1">
        <w:r>
          <w:rPr>
            <w:rStyle w:val="Hyperlink"/>
          </w:rPr>
          <w:t>2026-2032年全球与中国搪瓷标牌行业发展研究及前景趋势报告</w:t>
        </w:r>
      </w:hyperlink>
      <w:r>
        <w:rPr>
          <w:rFonts w:hint="eastAsia"/>
        </w:rPr>
        <w:t>》依托国家统计局、相关行业协会及科研机构的权威数据，系统分析了搪瓷标牌行业现状。报告从搪瓷标牌市场规模、供需关系、竞争格局等维度展开研究，重点评估了主要搪瓷标牌企业的市场表现。通过对搪瓷标牌行业技术发展水平和市场环境的分析，客观预测了未来发展趋势，并指出值得关注的机遇与风险。报告为搪瓷标牌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中国搪瓷标牌概述</w:t>
      </w:r>
      <w:r>
        <w:rPr>
          <w:rFonts w:hint="eastAsia"/>
        </w:rPr>
        <w:br/>
      </w:r>
      <w:r>
        <w:rPr>
          <w:rFonts w:hint="eastAsia"/>
        </w:rPr>
        <w:t>　　第一节 搪瓷标牌行业定义</w:t>
      </w:r>
      <w:r>
        <w:rPr>
          <w:rFonts w:hint="eastAsia"/>
        </w:rPr>
        <w:br/>
      </w:r>
      <w:r>
        <w:rPr>
          <w:rFonts w:hint="eastAsia"/>
        </w:rPr>
        <w:t>　　第二节 搪瓷标牌行业发展特性</w:t>
      </w:r>
      <w:r>
        <w:rPr>
          <w:rFonts w:hint="eastAsia"/>
        </w:rPr>
        <w:br/>
      </w:r>
      <w:r>
        <w:rPr>
          <w:rFonts w:hint="eastAsia"/>
        </w:rPr>
        <w:t>　　第三节 搪瓷标牌产业链分析</w:t>
      </w:r>
      <w:r>
        <w:rPr>
          <w:rFonts w:hint="eastAsia"/>
        </w:rPr>
        <w:br/>
      </w:r>
      <w:r>
        <w:rPr>
          <w:rFonts w:hint="eastAsia"/>
        </w:rPr>
        <w:t>　　第四节 搪瓷标牌行业生命周期分析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中国搪瓷标牌发展环境分析</w:t>
      </w:r>
      <w:r>
        <w:rPr>
          <w:rFonts w:hint="eastAsia"/>
        </w:rPr>
        <w:br/>
      </w:r>
      <w:r>
        <w:rPr>
          <w:rFonts w:hint="eastAsia"/>
        </w:rPr>
        <w:t>　　第一节 搪瓷标牌行业经济环境分析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搪瓷标牌行业相关政策、标准</w:t>
      </w:r>
      <w:r>
        <w:rPr>
          <w:rFonts w:hint="eastAsia"/>
        </w:rPr>
        <w:br/>
      </w:r>
      <w:r>
        <w:rPr>
          <w:rFonts w:hint="eastAsia"/>
        </w:rPr>
        <w:t>　　第三节 搪瓷标牌行业相关发展规划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2025-2026年搪瓷标牌行业技术发展现状及趋势分析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搪瓷标牌行业技术发展现状分析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国内外搪瓷标牌行业技术差异与原因</w:t>
      </w:r>
      <w:r>
        <w:rPr>
          <w:rFonts w:hint="eastAsia"/>
        </w:rPr>
        <w:br/>
      </w:r>
      <w:r>
        <w:rPr>
          <w:rFonts w:hint="eastAsia"/>
        </w:rPr>
        <w:t>　　第三节 搪瓷标牌行业技术发展方向、趋势预测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提升搪瓷标牌行业技术能力策略建议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全球搪瓷标牌市场发展概况</w:t>
      </w:r>
      <w:r>
        <w:rPr>
          <w:rFonts w:hint="eastAsia"/>
        </w:rPr>
        <w:br/>
      </w:r>
      <w:r>
        <w:rPr>
          <w:rFonts w:hint="eastAsia"/>
        </w:rPr>
        <w:t>　　第一节 全球搪瓷标牌市场发展分析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北美地区主要国家搪瓷标牌市场概况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欧洲地区主要国家搪瓷标牌市场概况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亚洲地区主要国家搪瓷标牌市场概况</w:t>
      </w:r>
      <w:r>
        <w:rPr>
          <w:rFonts w:hint="eastAsia"/>
        </w:rPr>
        <w:br/>
      </w:r>
      <w:r>
        <w:rPr>
          <w:rFonts w:hint="eastAsia"/>
        </w:rPr>
        <w:t>　　第五节 全球搪瓷标牌市场发展预测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中国搪瓷标牌发展现状</w:t>
      </w:r>
      <w:r>
        <w:rPr>
          <w:rFonts w:hint="eastAsia"/>
        </w:rPr>
        <w:br/>
      </w:r>
      <w:r>
        <w:rPr>
          <w:rFonts w:hint="eastAsia"/>
        </w:rPr>
        <w:t>　　第一节 中国搪瓷标牌市场现状分析</w:t>
      </w:r>
      <w:r>
        <w:rPr>
          <w:rFonts w:hint="eastAsia"/>
        </w:rPr>
        <w:br/>
      </w:r>
      <w:r>
        <w:rPr>
          <w:rFonts w:hint="eastAsia"/>
        </w:rPr>
        <w:t>　　第二节 中国搪瓷标牌行业产量情况分析及预测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一、搪瓷标牌总体产能规模</w:t>
      </w:r>
      <w:r>
        <w:rPr>
          <w:rFonts w:hint="eastAsia"/>
        </w:rPr>
        <w:br/>
      </w:r>
      <w:r>
        <w:rPr>
          <w:rFonts w:hint="eastAsia"/>
        </w:rPr>
        <w:t>　　　　二、搪瓷标牌生产区域分布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三、2020-2025年中国搪瓷标牌行业产量统计分析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三、2026-2032年中国搪瓷标牌行业产量预测分析</w:t>
      </w:r>
      <w:r>
        <w:rPr>
          <w:rFonts w:hint="eastAsia"/>
        </w:rPr>
        <w:br/>
      </w:r>
      <w:r>
        <w:rPr>
          <w:rFonts w:hint="eastAsia"/>
        </w:rPr>
        <w:t>　　第三节 中国搪瓷标牌市场需求分析及预测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一、中国搪瓷标牌市场需求特点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二、2020-2025年中国搪瓷标牌市场需求量统计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三、2026-2032年中国搪瓷标牌市场需求量预测</w:t>
      </w:r>
      <w:r>
        <w:rPr>
          <w:rFonts w:hint="eastAsia"/>
        </w:rPr>
        <w:br/>
      </w:r>
      <w:r>
        <w:rPr>
          <w:rFonts w:hint="eastAsia"/>
        </w:rPr>
        <w:t>　　第四节 中国搪瓷标牌价格趋势分析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一、2020-2025年中国搪瓷标牌市场价格趋势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二、2026-2032年中国搪瓷标牌市场价格走势预测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搪瓷标牌市场特性分析</w:t>
      </w:r>
      <w:r>
        <w:rPr>
          <w:rFonts w:hint="eastAsia"/>
        </w:rPr>
        <w:br/>
      </w:r>
      <w:r>
        <w:rPr>
          <w:rFonts w:hint="eastAsia"/>
        </w:rPr>
        <w:t>　　第一节 搪瓷标牌行业集中度分析</w:t>
      </w:r>
      <w:r>
        <w:rPr>
          <w:rFonts w:hint="eastAsia"/>
        </w:rPr>
        <w:br/>
      </w:r>
      <w:r>
        <w:rPr>
          <w:rFonts w:hint="eastAsia"/>
        </w:rPr>
        <w:t>　　第二节 搪瓷标牌行业SWOT分析</w:t>
      </w:r>
      <w:r>
        <w:rPr>
          <w:rFonts w:hint="eastAsia"/>
        </w:rPr>
        <w:br/>
      </w:r>
      <w:r>
        <w:rPr>
          <w:rFonts w:hint="eastAsia"/>
        </w:rPr>
        <w:t>　　　　一、搪瓷标牌行业优势</w:t>
      </w:r>
      <w:r>
        <w:rPr>
          <w:rFonts w:hint="eastAsia"/>
        </w:rPr>
        <w:br/>
      </w:r>
      <w:r>
        <w:rPr>
          <w:rFonts w:hint="eastAsia"/>
        </w:rPr>
        <w:t>　　　　二、搪瓷标牌行业劣势</w:t>
      </w:r>
      <w:r>
        <w:rPr>
          <w:rFonts w:hint="eastAsia"/>
        </w:rPr>
        <w:br/>
      </w:r>
      <w:r>
        <w:rPr>
          <w:rFonts w:hint="eastAsia"/>
        </w:rPr>
        <w:t>　　　　三、搪瓷标牌行业机会</w:t>
      </w:r>
      <w:r>
        <w:rPr>
          <w:rFonts w:hint="eastAsia"/>
        </w:rPr>
        <w:br/>
      </w:r>
      <w:r>
        <w:rPr>
          <w:rFonts w:hint="eastAsia"/>
        </w:rPr>
        <w:t>　　　　四、搪瓷标牌行业风险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2020-2025年搪瓷标牌行业经济运行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2020-2025年中国搪瓷标牌行业盈利能力分析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2020-2025年中国搪瓷标牌行业发展能力分析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2020-2025年搪瓷标牌行业偿债能力分析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2020-2025年搪瓷标牌制造企业数量分析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中国搪瓷标牌行业重点地区发展分析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**地区搪瓷标牌市场发展分析</w:t>
      </w:r>
      <w:r>
        <w:rPr>
          <w:rFonts w:hint="eastAsia"/>
        </w:rPr>
        <w:br/>
      </w:r>
      <w:r>
        <w:rPr>
          <w:rFonts w:hint="eastAsia"/>
        </w:rPr>
        <w:t>　　第三节 **地区搪瓷标牌市场发展分析</w:t>
      </w:r>
      <w:r>
        <w:rPr>
          <w:rFonts w:hint="eastAsia"/>
        </w:rPr>
        <w:br/>
      </w:r>
      <w:r>
        <w:rPr>
          <w:rFonts w:hint="eastAsia"/>
        </w:rPr>
        <w:t>　　第四节 **地区搪瓷标牌市场发展分析</w:t>
      </w:r>
      <w:r>
        <w:rPr>
          <w:rFonts w:hint="eastAsia"/>
        </w:rPr>
        <w:br/>
      </w:r>
      <w:r>
        <w:rPr>
          <w:rFonts w:hint="eastAsia"/>
        </w:rPr>
        <w:t>　　第五节 **地区搪瓷标牌市场发展分析</w:t>
      </w:r>
      <w:r>
        <w:rPr>
          <w:rFonts w:hint="eastAsia"/>
        </w:rPr>
        <w:br/>
      </w:r>
      <w:r>
        <w:rPr>
          <w:rFonts w:hint="eastAsia"/>
        </w:rPr>
        <w:t>　　第六节 **地区搪瓷标牌市场发展分析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2020-2025年中国搪瓷标牌进出口分析</w:t>
      </w:r>
      <w:r>
        <w:rPr>
          <w:rFonts w:hint="eastAsia"/>
        </w:rPr>
        <w:br/>
      </w:r>
      <w:r>
        <w:rPr>
          <w:rFonts w:hint="eastAsia"/>
        </w:rPr>
        <w:t>　　第一节 搪瓷标牌进口情况分析</w:t>
      </w:r>
      <w:r>
        <w:rPr>
          <w:rFonts w:hint="eastAsia"/>
        </w:rPr>
        <w:br/>
      </w:r>
      <w:r>
        <w:rPr>
          <w:rFonts w:hint="eastAsia"/>
        </w:rPr>
        <w:t>　　第二节 搪瓷标牌出口情况分析</w:t>
      </w:r>
      <w:r>
        <w:rPr>
          <w:rFonts w:hint="eastAsia"/>
        </w:rPr>
        <w:br/>
      </w:r>
      <w:r>
        <w:rPr>
          <w:rFonts w:hint="eastAsia"/>
        </w:rPr>
        <w:t>　　第三节 影响搪瓷标牌进出口因素分析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主要搪瓷标牌生产企业及竞争格局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三、企业搪瓷标牌经营状况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三、企业搪瓷标牌经营状况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三、企业搪瓷标牌经营状况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三、企业搪瓷标牌经营状况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三、企业搪瓷标牌经营状况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三、企业搪瓷标牌经营状况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搪瓷标牌行业投资战略研究</w:t>
      </w:r>
      <w:r>
        <w:rPr>
          <w:rFonts w:hint="eastAsia"/>
        </w:rPr>
        <w:br/>
      </w:r>
      <w:r>
        <w:rPr>
          <w:rFonts w:hint="eastAsia"/>
        </w:rPr>
        <w:t>　　第一节 搪瓷标牌行业发展战略研究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对我国搪瓷标牌品牌的战略思考</w:t>
      </w:r>
      <w:r>
        <w:rPr>
          <w:rFonts w:hint="eastAsia"/>
        </w:rPr>
        <w:br/>
      </w:r>
      <w:r>
        <w:rPr>
          <w:rFonts w:hint="eastAsia"/>
        </w:rPr>
        <w:t>　　　　一、搪瓷标牌品牌的重要性</w:t>
      </w:r>
      <w:r>
        <w:rPr>
          <w:rFonts w:hint="eastAsia"/>
        </w:rPr>
        <w:br/>
      </w:r>
      <w:r>
        <w:rPr>
          <w:rFonts w:hint="eastAsia"/>
        </w:rPr>
        <w:t>　　　　二、搪瓷标牌实施品牌战略的意义</w:t>
      </w:r>
      <w:r>
        <w:rPr>
          <w:rFonts w:hint="eastAsia"/>
        </w:rPr>
        <w:br/>
      </w:r>
      <w:r>
        <w:rPr>
          <w:rFonts w:hint="eastAsia"/>
        </w:rPr>
        <w:t>　　　　三、搪瓷标牌企业品牌的现状分析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四、我国搪瓷标牌企业的品牌战略</w:t>
      </w:r>
      <w:r>
        <w:rPr>
          <w:rFonts w:hint="eastAsia"/>
        </w:rPr>
        <w:br/>
      </w:r>
      <w:r>
        <w:rPr>
          <w:rFonts w:hint="eastAsia"/>
        </w:rPr>
        <w:t>　　　　五、搪瓷标牌品牌战略管理的策略</w:t>
      </w:r>
      <w:r>
        <w:rPr>
          <w:rFonts w:hint="eastAsia"/>
        </w:rPr>
        <w:br/>
      </w:r>
      <w:r>
        <w:rPr>
          <w:rFonts w:hint="eastAsia"/>
        </w:rPr>
        <w:t>　　第三节 搪瓷标牌经营策略分析</w:t>
      </w:r>
      <w:r>
        <w:rPr>
          <w:rFonts w:hint="eastAsia"/>
        </w:rPr>
        <w:br/>
      </w:r>
      <w:r>
        <w:rPr>
          <w:rFonts w:hint="eastAsia"/>
        </w:rPr>
        <w:t>　　　　一、搪瓷标牌市场细分策略</w:t>
      </w:r>
      <w:r>
        <w:rPr>
          <w:rFonts w:hint="eastAsia"/>
        </w:rPr>
        <w:br/>
      </w:r>
      <w:r>
        <w:rPr>
          <w:rFonts w:hint="eastAsia"/>
        </w:rPr>
        <w:t>　　　　二、搪瓷标牌市场创新策略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四、搪瓷标牌新产品差异化战略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2026-2032年中国搪瓷标牌发展趋势预测及投资风险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2026年搪瓷标牌市场前景分析</w:t>
      </w:r>
      <w:r>
        <w:rPr>
          <w:rFonts w:hint="eastAsia"/>
        </w:rPr>
        <w:br/>
      </w:r>
      <w:r>
        <w:rPr>
          <w:rFonts w:hint="eastAsia"/>
        </w:rPr>
        <w:t>　　第二节 2026年搪瓷标牌行业发展趋势预测</w:t>
      </w:r>
      <w:r>
        <w:rPr>
          <w:rFonts w:hint="eastAsia"/>
        </w:rPr>
        <w:br/>
      </w:r>
      <w:r>
        <w:rPr>
          <w:rFonts w:hint="eastAsia"/>
        </w:rPr>
        <w:t>　　第三节 搪瓷标牌行业投资风险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搪瓷标牌投资建议</w:t>
      </w:r>
      <w:r>
        <w:rPr>
          <w:rFonts w:hint="eastAsia"/>
        </w:rPr>
        <w:br/>
      </w:r>
      <w:r>
        <w:rPr>
          <w:rFonts w:hint="eastAsia"/>
        </w:rPr>
        <w:t>　　第一节 搪瓷标牌行业投资环境分析</w:t>
      </w:r>
      <w:r>
        <w:rPr>
          <w:rFonts w:hint="eastAsia"/>
        </w:rPr>
        <w:br/>
      </w:r>
      <w:r>
        <w:rPr>
          <w:rFonts w:hint="eastAsia"/>
        </w:rPr>
        <w:t>　　第二节 搪瓷标牌行业投资进入壁垒分析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2020-2025年中国搪瓷标牌市场规模及增长情况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2020-2025年中国搪瓷标牌行业产量及增长趋势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2026-2032年中国搪瓷标牌行业产量预测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2020-2025年中国搪瓷标牌行业市场需求及增长情况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2026-2032年中国搪瓷标牌行业市场需求预测</w:t>
      </w:r>
      <w:r>
        <w:rPr>
          <w:rFonts w:hint="eastAsia"/>
        </w:rPr>
        <w:br/>
      </w:r>
      <w:r>
        <w:rPr>
          <w:rFonts w:hint="eastAsia"/>
        </w:rPr>
        <w:t>　　图表 **地区搪瓷标牌市场规模及增长情况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**地区搪瓷标牌行业市场需求情况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**地区搪瓷标牌市场规模及增长情况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**地区搪瓷标牌行业市场需求情况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2020-2025年中国搪瓷标牌行业出口情况分析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搪瓷标牌重点企业经营情况分析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2026年搪瓷标牌行业壁垒</w:t>
      </w:r>
      <w:r>
        <w:rPr>
          <w:rFonts w:hint="eastAsia"/>
        </w:rPr>
        <w:br/>
      </w:r>
      <w:r>
        <w:rPr>
          <w:rFonts w:hint="eastAsia"/>
        </w:rPr>
        <w:t>　　图表 2026年搪瓷标牌市场前景分析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2026-2032年中国搪瓷标牌市场规模预测</w:t>
      </w:r>
      <w:r>
        <w:rPr>
          <w:rFonts w:hint="eastAsia"/>
        </w:rPr>
        <w:br/>
      </w:r>
      <w:r>
        <w:rPr>
          <w:rFonts w:hint="eastAsia"/>
        </w:rPr>
        <w:t>　　图表 2026年搪瓷标牌发展趋势预测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13809f1f904fd0" w:history="1">
        <w:r>
          <w:rPr>
            <w:rStyle w:val="Hyperlink"/>
          </w:rPr>
          <w:t>2026-2032年全球与中国搪瓷标牌行业发展研究及前景趋势报告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13809f1f904fd0" w:history="1">
        <w:r>
          <w:rPr>
            <w:rStyle w:val="Hyperlink"/>
          </w:rPr>
          <w:t>https://www.20087.com/8/99/TangCiBiaoPaiHangYeFaZhanQianJing.html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热点：腐蚀标牌、搪瓷标牌制作、中国最大的搪瓷生产厂家、搪瓷标牌厂家智工标牌、搪瓷图片、搪瓷标牌半成品、搪瓷标牌制作、搪瓷标牌图片高清、怎么辨别搪瓷的好坏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dae51e1064f9b" w:history="1">
      <w:r>
        <w:rPr>
          <w:rStyle w:val="Hyperlink"/>
        </w:rPr>
        <w:t>2026-2032年全球与中国搪瓷标牌行业发展研究及前景趋势报告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TangCiBiaoPaiHangYeFaZhanQianJing.html" TargetMode="External" Id="R7913809f1f90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TangCiBiaoPaiHangYeFaZhanQianJing.html" TargetMode="External" Id="Ra0adae51e106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2026-02-01T03:06:27Z</dcterms:created>
  <dcterms:modified xsi:type="dcterms:W3CDTF">2026-02-01T04:06:27Z</dcterms:modified>
  <dc:subject>2026-2032年全球与中国搪瓷标牌行业发展研究及前景趋势报告</dc:subject>
  <dc:title>2026-2032年全球与中国搪瓷标牌行业发展研究及前景趋势报告</dc:title>
  <cp:keywords>2026-2032年全球与中国搪瓷标牌行业发展研究及前景趋势报告</cp:keywords>
  <dc:description>2026-2032年全球与中国搪瓷标牌行业发展研究及前景趋势报告</dc:description>
</cp:coreProperties>
</file>