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95b5e25314371" w:history="1">
              <w:r>
                <w:rPr>
                  <w:rStyle w:val="Hyperlink"/>
                </w:rPr>
                <w:t>中国锅炉省煤器行业研究分析与发展前景预测报告（2026-2032年）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95b5e25314371" w:history="1">
              <w:r>
                <w:rPr>
                  <w:rStyle w:val="Hyperlink"/>
                </w:rPr>
                <w:t>中国锅炉省煤器行业研究分析与发展前景预测报告（2026-2032年）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95b5e25314371" w:history="1">
                <w:r>
                  <w:rPr>
                    <w:rStyle w:val="Hyperlink"/>
                  </w:rPr>
                  <w:t>https://www.20087.com/8/99/GuoLuShengMeiQiXianZhuangYuQianJingFenXi.html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省煤器是提高锅炉热效率的关键余热回收装置，广泛应用于电站锅炉、工业蒸汽锅炉及大型供暖系统，通过烟气余热预热给水，降低排烟温度并减少燃料消耗。主流产品采用蛇形管束结构，材质为碳钢、ND钢或不锈钢，强调抗低温腐蚀、积灰自清洁能力及承压可靠性。在“双碳”目标与工业节能监察强化背景下，对宽负荷适应性、在线清灰（声波/蒸汽吹灰）及与燃烧控制系统联动需求显著上升。然而，高硫燃料易引发硫酸露点腐蚀；部分老旧省煤器设计不合理，导致水流分配不均，局部过热。</w:t>
      </w:r>
      <w:r>
        <w:rPr>
          <w:rFonts w:hint="eastAsia"/>
        </w:rPr>
        <w:br/>
      </w:r>
      <w:r>
        <w:rPr>
          <w:rFonts w:hint="eastAsia"/>
        </w:rPr>
        <w:t>　　未来，锅炉省煤器将向复合强化传热、智能防腐与系统集成方向升级。纳米涂层或翅片管结构提升换热系数；AI模型基于煤质与负荷预测最优给水温度，防止低温腐蚀。在系统层面，与空预器、SCR脱硝协同优化烟气流程；数字孪生平台模拟积灰速率，指导清灰周期。此外，模块化快装设计缩短停炉改造时间。尽管面临新能源替代压力，锅炉省煤器仍将在存量工业锅炉清洁化改造中，通过技术迭代持续发挥节能降碳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95b5e25314371" w:history="1">
        <w:r>
          <w:rPr>
            <w:rStyle w:val="Hyperlink"/>
          </w:rPr>
          <w:t>中国锅炉省煤器行业研究分析与发展前景预测报告（2026-2032年）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锅炉省煤器行业发展环境、产业链结构、市场供需状况及价格变化，重点研究了锅炉省煤器行业内主要企业的经营现状。报告对锅炉省煤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锅炉省煤器市场概述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按照不同产品类型，锅炉省煤器主要可以分为如下几个类别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中国不同产品类型锅炉省煤器增长趋势2021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冷凝式</w:t>
      </w:r>
      <w:r>
        <w:rPr>
          <w:rFonts w:hint="eastAsia"/>
        </w:rPr>
        <w:br/>
      </w:r>
      <w:r>
        <w:rPr>
          <w:rFonts w:hint="eastAsia"/>
        </w:rPr>
        <w:t>　　　　1.2.3 非冷凝式</w:t>
      </w:r>
      <w:r>
        <w:rPr>
          <w:rFonts w:hint="eastAsia"/>
        </w:rPr>
        <w:br/>
      </w:r>
      <w:r>
        <w:rPr>
          <w:rFonts w:hint="eastAsia"/>
        </w:rPr>
        <w:t>　　1.3 从不同应用，锅炉省煤器主要包括如下几个方面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中国不同应用锅炉省煤器增长趋势2021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纺织业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中国锅炉省煤器发展现状及未来趋势（2021-2032）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中国市场锅炉省煤器收入及增长率（2021-2032）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中国市场锅炉省煤器销量及增长率（2021-2032）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中国市场主要锅炉省煤器厂商分析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中国市场主要厂商锅炉省煤器销量及市场占有率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中国市场主要厂商锅炉省煤器销量（2021-2026）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中国市场主要厂商锅炉省煤器销量市场份额（2021-2026）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中国市场主要厂商锅炉省煤器收入及市场占有率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中国市场主要厂商锅炉省煤器收入（2021-2026）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中国市场主要厂商锅炉省煤器收入市场份额（2021-2026）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2025年中国市场主要厂商锅炉省煤器收入排名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中国市场主要厂商锅炉省煤器价格（2021-2026）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中国市场主要厂商锅炉省煤器总部及产地分布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中国市场主要厂商成立时间及锅炉省煤器商业化日期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中国市场主要厂商锅炉省煤器产品类型及应用</w:t>
      </w:r>
      <w:r>
        <w:rPr>
          <w:rFonts w:hint="eastAsia"/>
        </w:rPr>
        <w:br/>
      </w:r>
      <w:r>
        <w:rPr>
          <w:rFonts w:hint="eastAsia"/>
        </w:rPr>
        <w:t>　　2.7 锅炉省煤器行业集中度、竞争程度分析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锅炉省煤器行业集中度分析：2025年中国Top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中国市场锅炉省煤器第一梯队、第二梯队和第三梯队厂商（品牌）及2025年市场份额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不同产品类型锅炉省煤器分析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中国市场不同产品类型锅炉省煤器销量（2021-2032）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中国市场不同产品类型锅炉省煤器销量及市场份额（2021-2026）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中国市场不同产品类型锅炉省煤器销量预测（2027-2032）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中国市场不同产品类型锅炉省煤器规模（2021-2032）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中国市场不同产品类型锅炉省煤器规模及市场份额（2021-2026）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中国市场不同产品类型锅炉省煤器规模预测（2027-2032）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中国市场不同产品类型锅炉省煤器价格走势（2021-2032）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不同应用锅炉省煤器分析</w:t>
      </w:r>
      <w:r>
        <w:rPr>
          <w:rFonts w:hint="eastAsia"/>
        </w:rPr>
        <w:br/>
      </w:r>
      <w:r>
        <w:rPr>
          <w:rFonts w:hint="eastAsia"/>
        </w:rPr>
        <w:t>　　5.1 中国市场不同应用锅炉省煤器销量（2021-2032）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中国市场不同应用锅炉省煤器销量及市场份额（2021-2026）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中国市场不同应用锅炉省煤器销量预测（2027-2032）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中国市场不同应用锅炉省煤器规模（2021-2032）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中国市场不同应用锅炉省煤器规模及市场份额（2021-2026）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中国市场不同应用锅炉省煤器规模预测（2027-2032）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中国市场不同应用锅炉省煤器价格走势（2021-2032）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锅炉省煤器行业发展分析---发展趋势</w:t>
      </w:r>
      <w:r>
        <w:rPr>
          <w:rFonts w:hint="eastAsia"/>
        </w:rPr>
        <w:br/>
      </w:r>
      <w:r>
        <w:rPr>
          <w:rFonts w:hint="eastAsia"/>
        </w:rPr>
        <w:t>　　6.2 锅炉省煤器行业发展分析---厂商壁垒</w:t>
      </w:r>
      <w:r>
        <w:rPr>
          <w:rFonts w:hint="eastAsia"/>
        </w:rPr>
        <w:br/>
      </w:r>
      <w:r>
        <w:rPr>
          <w:rFonts w:hint="eastAsia"/>
        </w:rPr>
        <w:t>　　6.3 锅炉省煤器行业发展分析---驱动因素</w:t>
      </w:r>
      <w:r>
        <w:rPr>
          <w:rFonts w:hint="eastAsia"/>
        </w:rPr>
        <w:br/>
      </w:r>
      <w:r>
        <w:rPr>
          <w:rFonts w:hint="eastAsia"/>
        </w:rPr>
        <w:t>　　6.4 锅炉省煤器行业发展分析---制约因素</w:t>
      </w:r>
      <w:r>
        <w:rPr>
          <w:rFonts w:hint="eastAsia"/>
        </w:rPr>
        <w:br/>
      </w:r>
      <w:r>
        <w:rPr>
          <w:rFonts w:hint="eastAsia"/>
        </w:rPr>
        <w:t>　　6.5 锅炉省煤器中国企业SWOT分析</w:t>
      </w:r>
      <w:r>
        <w:rPr>
          <w:rFonts w:hint="eastAsia"/>
        </w:rPr>
        <w:br/>
      </w:r>
      <w:r>
        <w:rPr>
          <w:rFonts w:hint="eastAsia"/>
        </w:rPr>
        <w:t>　　6.6 锅炉省煤器行业发展分析---行业政策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锅炉省煤器行业产业链简介</w:t>
      </w:r>
      <w:r>
        <w:rPr>
          <w:rFonts w:hint="eastAsia"/>
        </w:rPr>
        <w:br/>
      </w:r>
      <w:r>
        <w:rPr>
          <w:rFonts w:hint="eastAsia"/>
        </w:rPr>
        <w:t>　　7.2 锅炉省煤器产业链分析-上游</w:t>
      </w:r>
      <w:r>
        <w:rPr>
          <w:rFonts w:hint="eastAsia"/>
        </w:rPr>
        <w:br/>
      </w:r>
      <w:r>
        <w:rPr>
          <w:rFonts w:hint="eastAsia"/>
        </w:rPr>
        <w:t>　　7.3 锅炉省煤器产业链分析-中游</w:t>
      </w:r>
      <w:r>
        <w:rPr>
          <w:rFonts w:hint="eastAsia"/>
        </w:rPr>
        <w:br/>
      </w:r>
      <w:r>
        <w:rPr>
          <w:rFonts w:hint="eastAsia"/>
        </w:rPr>
        <w:t>　　7.4 锅炉省煤器产业链分析-下游</w:t>
      </w:r>
      <w:r>
        <w:rPr>
          <w:rFonts w:hint="eastAsia"/>
        </w:rPr>
        <w:br/>
      </w:r>
      <w:r>
        <w:rPr>
          <w:rFonts w:hint="eastAsia"/>
        </w:rPr>
        <w:t>　　7.5 锅炉省煤器行业采购模式</w:t>
      </w:r>
      <w:r>
        <w:rPr>
          <w:rFonts w:hint="eastAsia"/>
        </w:rPr>
        <w:br/>
      </w:r>
      <w:r>
        <w:rPr>
          <w:rFonts w:hint="eastAsia"/>
        </w:rPr>
        <w:t>　　7.6 锅炉省煤器行业生产模式</w:t>
      </w:r>
      <w:r>
        <w:rPr>
          <w:rFonts w:hint="eastAsia"/>
        </w:rPr>
        <w:br/>
      </w:r>
      <w:r>
        <w:rPr>
          <w:rFonts w:hint="eastAsia"/>
        </w:rPr>
        <w:t>　　7.7 锅炉省煤器行业销售模式及销售渠道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中国本土锅炉省煤器产能、产量分析</w:t>
      </w:r>
      <w:r>
        <w:rPr>
          <w:rFonts w:hint="eastAsia"/>
        </w:rPr>
        <w:br/>
      </w:r>
      <w:r>
        <w:rPr>
          <w:rFonts w:hint="eastAsia"/>
        </w:rPr>
        <w:t>　　8.1 中国锅炉省煤器供需现状及预测（2021-2032）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中国锅炉省煤器产能、产量、产能利用率及发展趋势（2021-2032）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中国锅炉省煤器产量、市场需求量及发展趋势（2021-2032）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中国锅炉省煤器进出口分析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中国市场锅炉省煤器主要进口来源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中国市场锅炉省煤器主要出口目的地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不同产品类型锅炉省煤器市场规模2021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不同应用锅炉省煤器市场规模2021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中国市场主要厂商锅炉省煤器销量（2021-2026）&amp;（千台）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中国市场主要厂商锅炉省煤器销量市场份额（2021-2026）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中国市场主要厂商锅炉省煤器收入（2021-2026）&amp;（万元）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中国市场主要厂商锅炉省煤器收入份额（2021-2026）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2025年中国主要生产商锅炉省煤器收入排名（万元）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中国市场主要厂商锅炉省煤器价格（2021-2026）&amp;（元/台）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中国市场主要厂商锅炉省煤器总部及产地分布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中国市场主要厂商成立时间及锅炉省煤器商业化日期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中国市场主要厂商锅炉省煤器产品类型及应用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2025年中国市场锅炉省煤器主要厂商市场地位（第一梯队、第二梯队和第三梯队）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锅炉省煤器市场投资、并购等现状分析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中国市场不同产品类型锅炉省煤器销量（2021-2026）&amp;（千台）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中国市场不同产品类型锅炉省煤器销量市场份额（2021-2026）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中国市场不同产品类型锅炉省煤器销量预测（2027-2032）&amp;（千台）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中国市场不同产品类型锅炉省煤器销量市场份额预测（2027-2032）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中国市场不同产品类型锅炉省煤器规模（2021-2026）&amp;（万元）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中国市场不同产品类型锅炉省煤器规模市场份额（2021-2026）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中国市场不同产品类型锅炉省煤器规模预测（2027-2032）&amp;（万元）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中国市场不同产品类型锅炉省煤器规模市场份额预测（2027-2032）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中国市场不同应用锅炉省煤器销量（2021-2026）&amp;（千台）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中国市场不同应用锅炉省煤器销量市场份额（2021-2026）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中国市场不同应用锅炉省煤器销量预测（2027-2032）&amp;（千台）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中国市场不同应用锅炉省煤器销量市场份额预测（2027-2032）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中国市场不同应用锅炉省煤器规模（2021-2026）&amp;（万元）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中国市场不同应用锅炉省煤器规模市场份额（2021-2026）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中国市场不同应用锅炉省煤器规模预测（2027-2032）&amp;（万元）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中国市场不同应用锅炉省煤器规模市场份额预测（2027-2032）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锅炉省煤器行业发展分析---发展趋势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锅炉省煤器行业发展分析---厂商壁垒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锅炉省煤器行业发展分析---驱动因素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锅炉省煤器行业发展分析---制约因素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锅炉省煤器行业相关重点政策一览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锅炉省煤器行业供应链分析</w:t>
      </w:r>
      <w:r>
        <w:rPr>
          <w:rFonts w:hint="eastAsia"/>
        </w:rPr>
        <w:br/>
      </w:r>
      <w:r>
        <w:rPr>
          <w:rFonts w:hint="eastAsia"/>
        </w:rPr>
        <w:t>　　表 86： 锅炉省煤器上游原料供应商</w:t>
      </w:r>
      <w:r>
        <w:rPr>
          <w:rFonts w:hint="eastAsia"/>
        </w:rPr>
        <w:br/>
      </w:r>
      <w:r>
        <w:rPr>
          <w:rFonts w:hint="eastAsia"/>
        </w:rPr>
        <w:t>　　表 87： 锅炉省煤器行业主要下游客户</w:t>
      </w:r>
      <w:r>
        <w:rPr>
          <w:rFonts w:hint="eastAsia"/>
        </w:rPr>
        <w:br/>
      </w:r>
      <w:r>
        <w:rPr>
          <w:rFonts w:hint="eastAsia"/>
        </w:rPr>
        <w:t>　　表 88： 锅炉省煤器典型经销商</w:t>
      </w:r>
      <w:r>
        <w:rPr>
          <w:rFonts w:hint="eastAsia"/>
        </w:rPr>
        <w:br/>
      </w:r>
      <w:r>
        <w:rPr>
          <w:rFonts w:hint="eastAsia"/>
        </w:rPr>
        <w:t>　　表 89： 中国锅炉省煤器产量、销量、进口量及出口量（2021-2026）&amp;（千台）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中国锅炉省煤器产量、销量、进口量及出口量预测（2027-2032）&amp;（千台）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中国市场锅炉省煤器主要进口来源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中国市场锅炉省煤器主要出口目的地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锅炉省煤器产品图片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中国不同产品类型锅炉省煤器市场规模市场份额2025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冷凝式产品图片</w:t>
      </w:r>
      <w:r>
        <w:rPr>
          <w:rFonts w:hint="eastAsia"/>
        </w:rPr>
        <w:br/>
      </w:r>
      <w:r>
        <w:rPr>
          <w:rFonts w:hint="eastAsia"/>
        </w:rPr>
        <w:t>　　图 4： 非冷凝式产品图片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中国不同应用锅炉省煤器市场份额2025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电力行业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纺织业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中国市场锅炉省煤器市场规模，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中国市场锅炉省煤器收入及增长率（2021-2032）&amp;（万元）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中国市场锅炉省煤器销量及增长率（2021-2032）&amp;（千台）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2025年中国市场主要厂商锅炉省煤器销量市场份额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2025年中国市场主要厂商锅炉省煤器收入市场份额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2025年中国市场前五大厂商锅炉省煤器市场份额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2025年中国市场锅炉省煤器第一梯队、第二梯队和第三梯队厂商（品牌）及市场份额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中国市场不同产品类型锅炉省煤器价格走势（2021-2032）&amp;（元/台）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中国市场不同应用锅炉省煤器价格走势（2021-2032）&amp;（元/台）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锅炉省煤器中国企业SWOT分析</w:t>
      </w:r>
      <w:r>
        <w:rPr>
          <w:rFonts w:hint="eastAsia"/>
        </w:rPr>
        <w:br/>
      </w:r>
      <w:r>
        <w:rPr>
          <w:rFonts w:hint="eastAsia"/>
        </w:rPr>
        <w:t>　　图 21： 锅炉省煤器产业链</w:t>
      </w:r>
      <w:r>
        <w:rPr>
          <w:rFonts w:hint="eastAsia"/>
        </w:rPr>
        <w:br/>
      </w:r>
      <w:r>
        <w:rPr>
          <w:rFonts w:hint="eastAsia"/>
        </w:rPr>
        <w:t>　　图 22： 锅炉省煤器行业采购模式分析</w:t>
      </w:r>
      <w:r>
        <w:rPr>
          <w:rFonts w:hint="eastAsia"/>
        </w:rPr>
        <w:br/>
      </w:r>
      <w:r>
        <w:rPr>
          <w:rFonts w:hint="eastAsia"/>
        </w:rPr>
        <w:t>　　图 23： 锅炉省煤器行业生产模式分析</w:t>
      </w:r>
      <w:r>
        <w:rPr>
          <w:rFonts w:hint="eastAsia"/>
        </w:rPr>
        <w:br/>
      </w:r>
      <w:r>
        <w:rPr>
          <w:rFonts w:hint="eastAsia"/>
        </w:rPr>
        <w:t>　　图 24： 锅炉省煤器行业销售模式分析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中国锅炉省煤器产能、产量、产能利用率及发展趋势（2021-2032）&amp;（千台）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中国锅炉省煤器产量、市场需求量及发展趋势（2021-2032）&amp;（千台）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95b5e25314371" w:history="1">
        <w:r>
          <w:rPr>
            <w:rStyle w:val="Hyperlink"/>
          </w:rPr>
          <w:t>中国锅炉省煤器行业研究分析与发展前景预测报告（2026-2032年）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95b5e25314371" w:history="1">
        <w:r>
          <w:rPr>
            <w:rStyle w:val="Hyperlink"/>
          </w:rPr>
          <w:t>https://www.20087.com/8/99/GuoLuShengMeiQiXianZhuangYuQianJingFenXi.html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热点：箱式电阻炉是马弗炉吗、锅炉省煤器图片、热水锅炉、锅炉省煤器结构图、蒸汽锅炉、锅炉省煤器再循环的作用是什么?、风选煤矸分离设备、锅炉省煤器的作用多选题、天然气锅炉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6945a72a246ab" w:history="1">
      <w:r>
        <w:rPr>
          <w:rStyle w:val="Hyperlink"/>
        </w:rPr>
        <w:t>中国锅炉省煤器行业研究分析与发展前景预测报告（2026-2032年）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uoLuShengMeiQiXianZhuangYuQianJingFenXi.html" TargetMode="External" Id="R35895b5e2531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uoLuShengMeiQiXianZhuangYuQianJingFenXi.html" TargetMode="External" Id="Rb2d6945a72a2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2026-01-17T03:22:26Z</dcterms:created>
  <dcterms:modified xsi:type="dcterms:W3CDTF">2026-01-17T04:22:26Z</dcterms:modified>
  <dc:subject>中国锅炉省煤器行业研究分析与发展前景预测报告（2026-2032年）</dc:subject>
  <dc:title>中国锅炉省煤器行业研究分析与发展前景预测报告（2026-2032年）</dc:title>
  <cp:keywords>中国锅炉省煤器行业研究分析与发展前景预测报告（2026-2032年）</cp:keywords>
  <dc:description>中国锅炉省煤器行业研究分析与发展前景预测报告（2026-2032年）</dc:description>
</cp:coreProperties>
</file>