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b50fc85a414be4" w:history="1">
              <w:r>
                <w:rPr>
                  <w:rStyle w:val="Hyperlink"/>
                </w:rPr>
                <w:t>2026-2032年铝龙头行业发展调研及市场前景分析报告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b50fc85a414be4" w:history="1">
              <w:r>
                <w:rPr>
                  <w:rStyle w:val="Hyperlink"/>
                </w:rPr>
                <w:t>2026-2032年铝龙头行业发展调研及市场前景分析报告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b50fc85a414be4" w:history="1">
                <w:r>
                  <w:rPr>
                    <w:rStyle w:val="Hyperlink"/>
                  </w:rPr>
                  <w:t>https://www.20087.com/8/09/LvLongTouFaZhanQuShi.html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龙头是一种广泛应用于厨房和浴室的水龙头，在近年来随着材料科学和市场需求的变化，其性能和应用领域得到了显著提升。目前，铝龙头不仅在提高耐用性和美观性方面有所突破，还在改善生产工艺和降低成本方面进行了改进。随着新材料和制造技术的应用，铝龙头的设计更加注重高效材料的选择和结构优化，以满足不同家居装饰的需求。此外，随着消费者对高质量家居用品的需求增长和技术的进步，铝龙头的应用范围也在不断扩展，特别是在现代厨房和高端浴室装修等领域。</w:t>
      </w:r>
      <w:r>
        <w:rPr>
          <w:rFonts w:hint="eastAsia"/>
        </w:rPr>
        <w:br/>
      </w:r>
      <w:r>
        <w:rPr>
          <w:rFonts w:hint="eastAsia"/>
        </w:rPr>
        <w:t>　　未来，铝龙头的发展将更加注重技术创新和环保导向。一方面，随着材料科学和制造技术的进步，铝龙头将进一步提高其耐用性和美观性，例如通过采用更先进的表面处理技术和更精细的设计。另一方面，随着可持续发展和环境保护的要求提高，铝龙头的生产将更加注重采用环保型材料和减少对环境的影响，例如采用可回收材料和降低能耗。此外，随着新技术的应用，铝龙头还将更加注重开发新的应用场景，如在智能家居系统和个性化家居装饰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b50fc85a414be4" w:history="1">
        <w:r>
          <w:rPr>
            <w:rStyle w:val="Hyperlink"/>
          </w:rPr>
          <w:t>2026-2032年铝龙头行业发展调研及市场前景分析报告</w:t>
        </w:r>
      </w:hyperlink>
      <w:r>
        <w:rPr>
          <w:rFonts w:hint="eastAsia"/>
        </w:rPr>
        <w:t>》基于权威机构和相关协会的详实数据资料，系统分析了铝龙头行业的市场规模、竞争格局及技术发展现状，并对铝龙头未来趋势作出科学预测。报告梳理了铝龙头产业链结构、消费需求变化和价格波动情况，重点评估了铝龙头重点企业的市场表现与竞争态势，同时客观分析了铝龙头技术创新方向、市场机遇及潜在风险。通过翔实的数据支持和直观的图表展示，为相关企业及投资者提供了可靠的决策参考，帮助把握铝龙头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中国铝龙头行业发展环境</w:t>
      </w:r>
      <w:r>
        <w:rPr>
          <w:rFonts w:hint="eastAsia"/>
        </w:rPr>
        <w:br/>
      </w:r>
      <w:r>
        <w:rPr>
          <w:rFonts w:hint="eastAsia"/>
        </w:rPr>
        <w:t>　　第一节 铝龙头行业及属性分析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中国铝龙头生产现状分析</w:t>
      </w:r>
      <w:r>
        <w:rPr>
          <w:rFonts w:hint="eastAsia"/>
        </w:rPr>
        <w:br/>
      </w:r>
      <w:r>
        <w:rPr>
          <w:rFonts w:hint="eastAsia"/>
        </w:rPr>
        <w:t>　　第一节 铝龙头行业总体规模</w:t>
      </w:r>
      <w:r>
        <w:rPr>
          <w:rFonts w:hint="eastAsia"/>
        </w:rPr>
        <w:br/>
      </w:r>
      <w:r>
        <w:rPr>
          <w:rFonts w:hint="eastAsia"/>
        </w:rPr>
        <w:t>　　第一节 铝龙头产能概况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铝龙头市场容量概况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铝龙头产业的生命周期分析</w:t>
      </w:r>
      <w:r>
        <w:rPr>
          <w:rFonts w:hint="eastAsia"/>
        </w:rPr>
        <w:br/>
      </w:r>
      <w:r>
        <w:rPr>
          <w:rFonts w:hint="eastAsia"/>
        </w:rPr>
        <w:t>　　第五节 铝龙头产业供需情况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2026年中国铝龙头市场供需监测分析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2026年中国铝龙头市场竞争格局与厂商市场竞争力评价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我国铝龙头行业供需状况分析</w:t>
      </w:r>
      <w:r>
        <w:rPr>
          <w:rFonts w:hint="eastAsia"/>
        </w:rPr>
        <w:br/>
      </w:r>
      <w:r>
        <w:rPr>
          <w:rFonts w:hint="eastAsia"/>
        </w:rPr>
        <w:t>　　第一节 铝龙头行业市场需求分析</w:t>
      </w:r>
      <w:r>
        <w:rPr>
          <w:rFonts w:hint="eastAsia"/>
        </w:rPr>
        <w:br/>
      </w:r>
      <w:r>
        <w:rPr>
          <w:rFonts w:hint="eastAsia"/>
        </w:rPr>
        <w:t>　　第二节 铝龙头行业供给能力分析</w:t>
      </w:r>
      <w:r>
        <w:rPr>
          <w:rFonts w:hint="eastAsia"/>
        </w:rPr>
        <w:br/>
      </w:r>
      <w:r>
        <w:rPr>
          <w:rFonts w:hint="eastAsia"/>
        </w:rPr>
        <w:t>　　第三节 铝龙头行业进出口贸易分析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铝龙头行业竞争绩效分析</w:t>
      </w:r>
      <w:r>
        <w:rPr>
          <w:rFonts w:hint="eastAsia"/>
        </w:rPr>
        <w:br/>
      </w:r>
      <w:r>
        <w:rPr>
          <w:rFonts w:hint="eastAsia"/>
        </w:rPr>
        <w:t>　　第一节 铝龙头行业总体效益水平分析</w:t>
      </w:r>
      <w:r>
        <w:rPr>
          <w:rFonts w:hint="eastAsia"/>
        </w:rPr>
        <w:br/>
      </w:r>
      <w:r>
        <w:rPr>
          <w:rFonts w:hint="eastAsia"/>
        </w:rPr>
        <w:t>　　第二节 铝龙头行业产业集中度分析</w:t>
      </w:r>
      <w:r>
        <w:rPr>
          <w:rFonts w:hint="eastAsia"/>
        </w:rPr>
        <w:br/>
      </w:r>
      <w:r>
        <w:rPr>
          <w:rFonts w:hint="eastAsia"/>
        </w:rPr>
        <w:t>　　第三节 铝龙头行业不同所有制企业绩效分析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铝龙头行业不同规模企业绩效分析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铝龙头市场分销体系分析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2026年铝龙头市场发展前景预测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我国铝龙头行业投融资分析</w:t>
      </w:r>
      <w:r>
        <w:rPr>
          <w:rFonts w:hint="eastAsia"/>
        </w:rPr>
        <w:br/>
      </w:r>
      <w:r>
        <w:rPr>
          <w:rFonts w:hint="eastAsia"/>
        </w:rPr>
        <w:t>　　第一节 我国铝龙头行业企业所有制状况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我国铝龙头行业外资进入状况</w:t>
      </w:r>
      <w:r>
        <w:rPr>
          <w:rFonts w:hint="eastAsia"/>
        </w:rPr>
        <w:br/>
      </w:r>
      <w:r>
        <w:rPr>
          <w:rFonts w:hint="eastAsia"/>
        </w:rPr>
        <w:t>　　第三节 我国铝龙头行业合作与并购</w:t>
      </w:r>
      <w:r>
        <w:rPr>
          <w:rFonts w:hint="eastAsia"/>
        </w:rPr>
        <w:br/>
      </w:r>
      <w:r>
        <w:rPr>
          <w:rFonts w:hint="eastAsia"/>
        </w:rPr>
        <w:t>　　第四节 我国铝龙头行业投资体制分析</w:t>
      </w:r>
      <w:r>
        <w:rPr>
          <w:rFonts w:hint="eastAsia"/>
        </w:rPr>
        <w:br/>
      </w:r>
      <w:r>
        <w:rPr>
          <w:rFonts w:hint="eastAsia"/>
        </w:rPr>
        <w:t>　　第五节 我国铝龙头行业资本市场融资分析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铝龙头产业投资策略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铝龙头企业发展调研分析</w:t>
      </w:r>
      <w:r>
        <w:rPr>
          <w:rFonts w:hint="eastAsia"/>
        </w:rPr>
        <w:br/>
      </w:r>
      <w:r>
        <w:rPr>
          <w:rFonts w:hint="eastAsia"/>
        </w:rPr>
        <w:t>　　第一节 铝龙头企业（一）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铝龙头企业（二）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铝龙头企业（三）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铝龙头企业（四）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铝龙头企业（五）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铝龙头企业（六）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2026年中国铝龙头产业投资分析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铝龙头相关产业2025年走势分析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铝龙头行业成长能力及稳定性分析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铝龙头行业生命周期分析</w:t>
      </w:r>
      <w:r>
        <w:rPr>
          <w:rFonts w:hint="eastAsia"/>
        </w:rPr>
        <w:br/>
      </w:r>
      <w:r>
        <w:rPr>
          <w:rFonts w:hint="eastAsia"/>
        </w:rPr>
        <w:t>　　第二节 铝龙头行业增长性与波动性分析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铝龙头行业集中程度分析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铝龙头行业风险趋势分析与对策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铝龙头行业风险分析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铝龙头行业投资风险及控制策略分析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一、2026-2032年铝龙头行业市场风险及控制策略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二、2026-2032年铝龙头行业政策风险及控制策略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三、2026-2032年铝龙头行业经营风险及控制策略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四、2026-2032年铝龙头同业竞争风险及控制策略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五、2026-2032年铝龙头行业其他风险及控制策略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铝龙头产业投资风险</w:t>
      </w:r>
      <w:r>
        <w:rPr>
          <w:rFonts w:hint="eastAsia"/>
        </w:rPr>
        <w:br/>
      </w:r>
      <w:r>
        <w:rPr>
          <w:rFonts w:hint="eastAsia"/>
        </w:rPr>
        <w:t>　　第一节 铝龙头行业宏观调控风险</w:t>
      </w:r>
      <w:r>
        <w:rPr>
          <w:rFonts w:hint="eastAsia"/>
        </w:rPr>
        <w:br/>
      </w:r>
      <w:r>
        <w:rPr>
          <w:rFonts w:hint="eastAsia"/>
        </w:rPr>
        <w:t>　　第二节 铝龙头行业竞争风险</w:t>
      </w:r>
      <w:r>
        <w:rPr>
          <w:rFonts w:hint="eastAsia"/>
        </w:rPr>
        <w:br/>
      </w:r>
      <w:r>
        <w:rPr>
          <w:rFonts w:hint="eastAsia"/>
        </w:rPr>
        <w:t>　　第三节 铝龙头行业供需波动风险</w:t>
      </w:r>
      <w:r>
        <w:rPr>
          <w:rFonts w:hint="eastAsia"/>
        </w:rPr>
        <w:br/>
      </w:r>
      <w:r>
        <w:rPr>
          <w:rFonts w:hint="eastAsia"/>
        </w:rPr>
        <w:t>　　第四节 铝龙头行业技术创新风险</w:t>
      </w:r>
      <w:r>
        <w:rPr>
          <w:rFonts w:hint="eastAsia"/>
        </w:rPr>
        <w:br/>
      </w:r>
      <w:r>
        <w:rPr>
          <w:rFonts w:hint="eastAsia"/>
        </w:rPr>
        <w:t>　　第五节 铝龙头行业经营管理风险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2026-2032年中国铝龙头行业发展趋势研究分析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2026-2032年铝龙头行业国际市场预测</w:t>
      </w:r>
      <w:r>
        <w:rPr>
          <w:rFonts w:hint="eastAsia"/>
        </w:rPr>
        <w:br/>
      </w:r>
      <w:r>
        <w:rPr>
          <w:rFonts w:hint="eastAsia"/>
        </w:rPr>
        <w:t>　　　　一、铝龙头行业产能预测</w:t>
      </w:r>
      <w:r>
        <w:rPr>
          <w:rFonts w:hint="eastAsia"/>
        </w:rPr>
        <w:br/>
      </w:r>
      <w:r>
        <w:rPr>
          <w:rFonts w:hint="eastAsia"/>
        </w:rPr>
        <w:t>　　　　二、铝龙头行业市场需求前景</w:t>
      </w:r>
      <w:r>
        <w:rPr>
          <w:rFonts w:hint="eastAsia"/>
        </w:rPr>
        <w:br/>
      </w:r>
      <w:r>
        <w:rPr>
          <w:rFonts w:hint="eastAsia"/>
        </w:rPr>
        <w:t>　　第二节 中国铝龙头行业发展趋势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2026-2032年铝龙头行业中国市场预测</w:t>
      </w:r>
      <w:r>
        <w:rPr>
          <w:rFonts w:hint="eastAsia"/>
        </w:rPr>
        <w:br/>
      </w:r>
      <w:r>
        <w:rPr>
          <w:rFonts w:hint="eastAsia"/>
        </w:rPr>
        <w:t>　　　　一、铝龙头行业产能预测</w:t>
      </w:r>
      <w:r>
        <w:rPr>
          <w:rFonts w:hint="eastAsia"/>
        </w:rPr>
        <w:br/>
      </w:r>
      <w:r>
        <w:rPr>
          <w:rFonts w:hint="eastAsia"/>
        </w:rPr>
        <w:t>　　　　二、铝龙头行业市场需求前景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铝龙头行业投资机会分析研究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2026-2032年铝龙头行业主要区域投资机会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2026-2032年铝龙头行业出口市场投资机会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中智~林　2026-2032年铝龙头行业企业的多元化投资机会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铝龙头行业历程</w:t>
      </w:r>
      <w:r>
        <w:rPr>
          <w:rFonts w:hint="eastAsia"/>
        </w:rPr>
        <w:br/>
      </w:r>
      <w:r>
        <w:rPr>
          <w:rFonts w:hint="eastAsia"/>
        </w:rPr>
        <w:t>　　图表 铝龙头行业生命周期</w:t>
      </w:r>
      <w:r>
        <w:rPr>
          <w:rFonts w:hint="eastAsia"/>
        </w:rPr>
        <w:br/>
      </w:r>
      <w:r>
        <w:rPr>
          <w:rFonts w:hint="eastAsia"/>
        </w:rPr>
        <w:t>　　图表 铝龙头行业产业链分析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2020-2025年中国铝龙头行业市场规模及增长情况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2020-2025年铝龙头行业市场容量分析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2020-2025年中国铝龙头行业产能统计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2020-2025年中国铝龙头行业产量及增长趋势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2020-2025年中国铝龙头市场需求量及增速统计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2026年中国铝龙头行业需求领域分布格局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2020-2025年中国铝龙头行业销售收入分析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2020-2025年中国铝龙头行业盈利情况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2020-2025年中国铝龙头行业利润总额统计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2020-2025年中国铝龙头进口数量分析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2020-2025年中国铝龙头进口金额分析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2020-2025年中国铝龙头出口数量分析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2020-2025年中国铝龙头出口金额分析</w:t>
      </w:r>
      <w:r>
        <w:rPr>
          <w:rFonts w:hint="eastAsia"/>
        </w:rPr>
        <w:br/>
      </w:r>
      <w:r>
        <w:rPr>
          <w:rFonts w:hint="eastAsia"/>
        </w:rPr>
        <w:t>　　图表 2026年中国铝龙头进口国家及地区分析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2026年中国铝龙头出口国家及地区分析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2020-2025年中国铝龙头行业企业数量情况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2020-2025年中国铝龙头行业企业平均规模情况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**地区铝龙头市场规模及增长情况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**地区铝龙头行业市场需求情况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**地区铝龙头市场规模及增长情况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**地区铝龙头行业市场需求情况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**地区铝龙头市场规模及增长情况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**地区铝龙头行业市场需求情况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**地区铝龙头市场规模及增长情况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**地区铝龙头行业市场需求情况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铝龙头重点企业（一）基本信息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铝龙头重点企业（一）经营情况分析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铝龙头重点企业（一）主要经济指标情况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铝龙头重点企业（一）盈利能力情况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铝龙头重点企业（一）偿债能力情况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铝龙头重点企业（一）运营能力情况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铝龙头重点企业（一）成长能力情况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铝龙头重点企业（二）基本信息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铝龙头重点企业（二）经营情况分析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铝龙头重点企业（二）主要经济指标情况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铝龙头重点企业（二）盈利能力情况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铝龙头重点企业（二）偿债能力情况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铝龙头重点企业（二）运营能力情况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铝龙头重点企业（二）成长能力情况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铝龙头重点企业（三）基本信息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铝龙头重点企业（三）经营情况分析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铝龙头重点企业（三）主要经济指标情况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铝龙头重点企业（三）盈利能力情况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铝龙头重点企业（三）偿债能力情况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铝龙头重点企业（三）运营能力情况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铝龙头重点企业（三）成长能力情况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2026-2032年中国铝龙头行业产能预测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2026-2032年中国铝龙头行业产量预测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2026-2032年中国铝龙头市场需求量预测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2026-2032年中国铝龙头行业供需平衡预测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2026-2032年中国铝龙头行业市场容量预测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2026-2032年中国铝龙头行业市场规模预测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2026-2032年中国铝龙头市场前景分析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2026-2032年中国铝龙头行业发展趋势预测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b50fc85a414be4" w:history="1">
        <w:r>
          <w:rPr>
            <w:rStyle w:val="Hyperlink"/>
          </w:rPr>
          <w:t>2026-2032年铝龙头行业发展调研及市场前景分析报告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b50fc85a414be4" w:history="1">
        <w:r>
          <w:rPr>
            <w:rStyle w:val="Hyperlink"/>
          </w:rPr>
          <w:t>https://www.20087.com/8/09/LvLongTouFaZhanQuShi.html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热点：锌铝镁多少钱一吨、铝龙头股、铝的股票龙头股、铝龙头股票代码、中国铝箔企业十强、铝龙头上市公司、电解铝厂家排名、铝龙头公司、铝业龙头股一览表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0b2f00d32d4ae8" w:history="1">
      <w:r>
        <w:rPr>
          <w:rStyle w:val="Hyperlink"/>
        </w:rPr>
        <w:t>2026-2032年铝龙头行业发展调研及市场前景分析报告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LvLongTouFaZhanQuShi.html" TargetMode="External" Id="Rc4b50fc85a414b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LvLongTouFaZhanQuShi.html" TargetMode="External" Id="Re10b2f00d32d4a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2025-10-05T03:29:00Z</dcterms:created>
  <dcterms:modified xsi:type="dcterms:W3CDTF">2025-10-05T04:29:00Z</dcterms:modified>
  <dc:subject>2026-2032年铝龙头行业发展调研及市场前景分析报告</dc:subject>
  <dc:title>2026-2032年铝龙头行业发展调研及市场前景分析报告</dc:title>
  <cp:keywords>2026-2032年铝龙头行业发展调研及市场前景分析报告</cp:keywords>
  <dc:description>2026-2032年铝龙头行业发展调研及市场前景分析报告</dc:description>
</cp:coreProperties>
</file>